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BF09" w14:textId="77777777" w:rsidR="009D682F" w:rsidRPr="009D682F" w:rsidRDefault="009D682F" w:rsidP="00704E10">
      <w:pPr>
        <w:jc w:val="center"/>
        <w:rPr>
          <w:b/>
          <w:bCs/>
          <w:sz w:val="40"/>
          <w:szCs w:val="44"/>
        </w:rPr>
      </w:pPr>
      <w:r w:rsidRPr="009D682F">
        <w:rPr>
          <w:rFonts w:hint="eastAsia"/>
          <w:b/>
          <w:bCs/>
          <w:sz w:val="40"/>
          <w:szCs w:val="44"/>
        </w:rPr>
        <w:t>公示材料附件</w:t>
      </w:r>
    </w:p>
    <w:p w14:paraId="3ADF3FB4" w14:textId="77777777" w:rsidR="009D682F" w:rsidRPr="009D682F" w:rsidRDefault="009D682F" w:rsidP="00704E10">
      <w:pPr>
        <w:jc w:val="center"/>
        <w:rPr>
          <w:sz w:val="28"/>
          <w:szCs w:val="32"/>
        </w:rPr>
      </w:pPr>
    </w:p>
    <w:p w14:paraId="219BBCC0" w14:textId="77777777" w:rsidR="009D682F" w:rsidRPr="00B2409A" w:rsidRDefault="009D682F" w:rsidP="00247286">
      <w:pPr>
        <w:numPr>
          <w:ilvl w:val="0"/>
          <w:numId w:val="1"/>
        </w:numPr>
        <w:jc w:val="left"/>
        <w:rPr>
          <w:b/>
          <w:sz w:val="32"/>
          <w:szCs w:val="36"/>
        </w:rPr>
      </w:pPr>
      <w:r w:rsidRPr="00B2409A">
        <w:rPr>
          <w:rFonts w:hint="eastAsia"/>
          <w:b/>
          <w:sz w:val="32"/>
          <w:szCs w:val="36"/>
        </w:rPr>
        <w:t>项目名称</w:t>
      </w:r>
    </w:p>
    <w:p w14:paraId="6EA4DBDA" w14:textId="77777777" w:rsidR="009D682F" w:rsidRPr="00B2409A" w:rsidRDefault="009D682F" w:rsidP="00247286">
      <w:pPr>
        <w:jc w:val="left"/>
        <w:rPr>
          <w:bCs/>
          <w:sz w:val="32"/>
          <w:szCs w:val="36"/>
        </w:rPr>
      </w:pPr>
      <w:r w:rsidRPr="00B2409A">
        <w:rPr>
          <w:rFonts w:hint="eastAsia"/>
          <w:bCs/>
          <w:sz w:val="32"/>
          <w:szCs w:val="36"/>
        </w:rPr>
        <w:t>水下大直径盾构隧道服役期结构性能感知与安全状态控制技术</w:t>
      </w:r>
    </w:p>
    <w:p w14:paraId="45932CB0" w14:textId="77777777" w:rsidR="009D682F" w:rsidRPr="00B2409A" w:rsidRDefault="009D682F" w:rsidP="00247286">
      <w:pPr>
        <w:numPr>
          <w:ilvl w:val="0"/>
          <w:numId w:val="1"/>
        </w:numPr>
        <w:jc w:val="left"/>
        <w:rPr>
          <w:b/>
          <w:sz w:val="32"/>
          <w:szCs w:val="36"/>
        </w:rPr>
      </w:pPr>
      <w:r w:rsidRPr="00B2409A">
        <w:rPr>
          <w:rFonts w:hint="eastAsia"/>
          <w:b/>
          <w:sz w:val="32"/>
          <w:szCs w:val="36"/>
        </w:rPr>
        <w:t>提名单位</w:t>
      </w:r>
    </w:p>
    <w:p w14:paraId="3A262465" w14:textId="77777777" w:rsidR="009D682F" w:rsidRPr="00B2409A" w:rsidRDefault="009D682F" w:rsidP="00247286">
      <w:pPr>
        <w:jc w:val="left"/>
        <w:rPr>
          <w:bCs/>
          <w:sz w:val="32"/>
          <w:szCs w:val="36"/>
        </w:rPr>
      </w:pPr>
      <w:r w:rsidRPr="00B2409A">
        <w:rPr>
          <w:rFonts w:hint="eastAsia"/>
          <w:bCs/>
          <w:sz w:val="32"/>
          <w:szCs w:val="36"/>
        </w:rPr>
        <w:t>江苏省地下空间学会</w:t>
      </w:r>
    </w:p>
    <w:p w14:paraId="644F02F7" w14:textId="77777777" w:rsidR="009D682F" w:rsidRPr="00B2409A" w:rsidRDefault="009D682F" w:rsidP="00247286">
      <w:pPr>
        <w:numPr>
          <w:ilvl w:val="0"/>
          <w:numId w:val="1"/>
        </w:numPr>
        <w:jc w:val="left"/>
        <w:rPr>
          <w:b/>
          <w:sz w:val="32"/>
          <w:szCs w:val="36"/>
        </w:rPr>
      </w:pPr>
      <w:r w:rsidRPr="00B2409A">
        <w:rPr>
          <w:rFonts w:hint="eastAsia"/>
          <w:b/>
          <w:sz w:val="32"/>
          <w:szCs w:val="36"/>
        </w:rPr>
        <w:t>完成人</w:t>
      </w:r>
    </w:p>
    <w:p w14:paraId="4631BA7C" w14:textId="77777777" w:rsidR="009D682F" w:rsidRPr="00B2409A" w:rsidRDefault="009D682F" w:rsidP="00247286">
      <w:pPr>
        <w:jc w:val="left"/>
        <w:rPr>
          <w:bCs/>
          <w:sz w:val="32"/>
          <w:szCs w:val="36"/>
        </w:rPr>
      </w:pPr>
      <w:r w:rsidRPr="00B2409A">
        <w:rPr>
          <w:rFonts w:hint="eastAsia"/>
          <w:bCs/>
          <w:sz w:val="32"/>
          <w:szCs w:val="36"/>
        </w:rPr>
        <w:t>黄俊，赵光，沈阳、张巍、谭旭燕、牛晓凯、邵理阳、李奥、孙德文、房倩、王大润</w:t>
      </w:r>
    </w:p>
    <w:p w14:paraId="7CCC1171" w14:textId="77777777" w:rsidR="009D682F" w:rsidRPr="00B2409A" w:rsidRDefault="009D682F" w:rsidP="00247286">
      <w:pPr>
        <w:numPr>
          <w:ilvl w:val="0"/>
          <w:numId w:val="1"/>
        </w:numPr>
        <w:jc w:val="left"/>
        <w:rPr>
          <w:b/>
          <w:sz w:val="32"/>
          <w:szCs w:val="36"/>
        </w:rPr>
      </w:pPr>
      <w:r w:rsidRPr="00B2409A">
        <w:rPr>
          <w:rFonts w:hint="eastAsia"/>
          <w:b/>
          <w:sz w:val="32"/>
          <w:szCs w:val="36"/>
        </w:rPr>
        <w:t>完成单位</w:t>
      </w:r>
    </w:p>
    <w:p w14:paraId="3BC6198E" w14:textId="77777777" w:rsidR="009D682F" w:rsidRPr="00B2409A" w:rsidRDefault="009D682F" w:rsidP="00247286">
      <w:pPr>
        <w:jc w:val="left"/>
        <w:rPr>
          <w:bCs/>
          <w:sz w:val="32"/>
          <w:szCs w:val="36"/>
        </w:rPr>
      </w:pPr>
      <w:r w:rsidRPr="00B2409A">
        <w:rPr>
          <w:rFonts w:hint="eastAsia"/>
          <w:bCs/>
          <w:sz w:val="32"/>
          <w:szCs w:val="36"/>
        </w:rPr>
        <w:t>苏交科集团股份有限公司、南京市交通建设投资控股（集团）有限责任公司、南京大学、中国科学院武汉岩土力学研究所、北京市市政工程研究院、国铁新材</w:t>
      </w:r>
      <w:r w:rsidRPr="00B2409A">
        <w:rPr>
          <w:bCs/>
          <w:sz w:val="32"/>
          <w:szCs w:val="36"/>
        </w:rPr>
        <w:t>(</w:t>
      </w:r>
      <w:r w:rsidRPr="00B2409A">
        <w:rPr>
          <w:rFonts w:hint="eastAsia"/>
          <w:bCs/>
          <w:sz w:val="32"/>
          <w:szCs w:val="36"/>
        </w:rPr>
        <w:t>北京</w:t>
      </w:r>
      <w:r w:rsidRPr="00B2409A">
        <w:rPr>
          <w:bCs/>
          <w:sz w:val="32"/>
          <w:szCs w:val="36"/>
        </w:rPr>
        <w:t>)</w:t>
      </w:r>
      <w:r w:rsidRPr="00B2409A">
        <w:rPr>
          <w:rFonts w:hint="eastAsia"/>
          <w:bCs/>
          <w:sz w:val="32"/>
          <w:szCs w:val="36"/>
        </w:rPr>
        <w:t>科技有限公司、江苏苏博特新材料股份有限公司、北京交通大学、南方科技大学</w:t>
      </w:r>
    </w:p>
    <w:p w14:paraId="39CF4004" w14:textId="77777777" w:rsidR="009D682F" w:rsidRPr="00B2409A" w:rsidRDefault="009D682F" w:rsidP="00247286">
      <w:pPr>
        <w:numPr>
          <w:ilvl w:val="0"/>
          <w:numId w:val="1"/>
        </w:numPr>
        <w:jc w:val="left"/>
        <w:rPr>
          <w:b/>
          <w:sz w:val="32"/>
          <w:szCs w:val="36"/>
        </w:rPr>
      </w:pPr>
      <w:r w:rsidRPr="00B2409A">
        <w:rPr>
          <w:rFonts w:hint="eastAsia"/>
          <w:b/>
          <w:sz w:val="32"/>
          <w:szCs w:val="36"/>
        </w:rPr>
        <w:t>主要知识产权和标准规范目录</w:t>
      </w:r>
    </w:p>
    <w:p w14:paraId="5ED7B4B7" w14:textId="77777777" w:rsidR="009D682F" w:rsidRPr="009D682F" w:rsidRDefault="009D682F" w:rsidP="009D682F">
      <w:pPr>
        <w:rPr>
          <w:bCs/>
        </w:rPr>
      </w:pPr>
    </w:p>
    <w:p w14:paraId="143CB377" w14:textId="77777777" w:rsidR="009D682F" w:rsidRPr="009D682F" w:rsidRDefault="009D682F" w:rsidP="009D682F">
      <w:pPr>
        <w:rPr>
          <w:bCs/>
        </w:rPr>
        <w:sectPr w:rsidR="009D682F" w:rsidRPr="009D682F" w:rsidSect="009D682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5600" w:type="pct"/>
        <w:tblInd w:w="-714" w:type="dxa"/>
        <w:tblLook w:val="04A0" w:firstRow="1" w:lastRow="0" w:firstColumn="1" w:lastColumn="0" w:noHBand="0" w:noVBand="1"/>
      </w:tblPr>
      <w:tblGrid>
        <w:gridCol w:w="764"/>
        <w:gridCol w:w="904"/>
        <w:gridCol w:w="1607"/>
        <w:gridCol w:w="771"/>
        <w:gridCol w:w="1842"/>
        <w:gridCol w:w="905"/>
        <w:gridCol w:w="1327"/>
        <w:gridCol w:w="3720"/>
        <w:gridCol w:w="2874"/>
        <w:gridCol w:w="908"/>
      </w:tblGrid>
      <w:tr w:rsidR="009D682F" w:rsidRPr="009D682F" w14:paraId="05A761CA" w14:textId="77777777" w:rsidTr="009D682F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8DAE" w14:textId="77777777" w:rsidR="009D682F" w:rsidRPr="009D682F" w:rsidRDefault="009D682F" w:rsidP="009D682F">
            <w:r w:rsidRPr="009D682F">
              <w:rPr>
                <w:rFonts w:hint="eastAsia"/>
              </w:rPr>
              <w:lastRenderedPageBreak/>
              <w:t>序号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7EB" w14:textId="77777777" w:rsidR="009D682F" w:rsidRPr="009D682F" w:rsidRDefault="009D682F" w:rsidP="009D682F">
            <w:r w:rsidRPr="009D682F">
              <w:rPr>
                <w:rFonts w:hint="eastAsia"/>
              </w:rPr>
              <w:t>知识产权（标准）类别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D803" w14:textId="77777777" w:rsidR="009D682F" w:rsidRPr="009D682F" w:rsidRDefault="009D682F" w:rsidP="009D682F">
            <w:r w:rsidRPr="009D682F">
              <w:rPr>
                <w:rFonts w:hint="eastAsia"/>
              </w:rPr>
              <w:t>知识产权（标准）具体名称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C88" w14:textId="77777777" w:rsidR="009D682F" w:rsidRPr="009D682F" w:rsidRDefault="009D682F" w:rsidP="009D682F">
            <w:r w:rsidRPr="009D682F">
              <w:rPr>
                <w:rFonts w:hint="eastAsia"/>
              </w:rPr>
              <w:t>国家</w:t>
            </w:r>
          </w:p>
          <w:p w14:paraId="2B58278C" w14:textId="77777777" w:rsidR="009D682F" w:rsidRPr="009D682F" w:rsidRDefault="009D682F" w:rsidP="009D682F">
            <w:r w:rsidRPr="009D682F">
              <w:rPr>
                <w:rFonts w:hint="eastAsia"/>
              </w:rPr>
              <w:t>（地区）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ED0A" w14:textId="77777777" w:rsidR="009D682F" w:rsidRPr="009D682F" w:rsidRDefault="009D682F" w:rsidP="009D682F">
            <w:r w:rsidRPr="009D682F">
              <w:rPr>
                <w:rFonts w:hint="eastAsia"/>
              </w:rPr>
              <w:t>授权号（标准编号）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87E7" w14:textId="77777777" w:rsidR="009D682F" w:rsidRPr="009D682F" w:rsidRDefault="009D682F" w:rsidP="009D682F">
            <w:r w:rsidRPr="009D682F">
              <w:rPr>
                <w:rFonts w:hint="eastAsia"/>
              </w:rPr>
              <w:t>授权（标准发布）日期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78B7" w14:textId="77777777" w:rsidR="009D682F" w:rsidRPr="009D682F" w:rsidRDefault="009D682F" w:rsidP="009D682F">
            <w:r w:rsidRPr="009D682F">
              <w:rPr>
                <w:rFonts w:hint="eastAsia"/>
              </w:rPr>
              <w:t>证书编号（标准批准发布部门）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EF7B" w14:textId="77777777" w:rsidR="009D682F" w:rsidRPr="009D682F" w:rsidRDefault="009D682F" w:rsidP="009D682F">
            <w:r w:rsidRPr="009D682F">
              <w:rPr>
                <w:rFonts w:hint="eastAsia"/>
              </w:rPr>
              <w:t>权利人（标准起草单位）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03D8" w14:textId="77777777" w:rsidR="009D682F" w:rsidRPr="009D682F" w:rsidRDefault="009D682F" w:rsidP="009D682F">
            <w:r w:rsidRPr="009D682F">
              <w:rPr>
                <w:rFonts w:hint="eastAsia"/>
              </w:rPr>
              <w:t>发明人（标准起草人）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5E39" w14:textId="77777777" w:rsidR="009D682F" w:rsidRPr="009D682F" w:rsidRDefault="009D682F" w:rsidP="009D682F">
            <w:r w:rsidRPr="009D682F">
              <w:rPr>
                <w:rFonts w:hint="eastAsia"/>
              </w:rPr>
              <w:t>发明专利（标准）有效状态</w:t>
            </w:r>
          </w:p>
        </w:tc>
      </w:tr>
      <w:tr w:rsidR="009D682F" w:rsidRPr="009D682F" w14:paraId="5EB73879" w14:textId="77777777" w:rsidTr="009D682F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34E3" w14:textId="77777777" w:rsidR="009D682F" w:rsidRPr="009D682F" w:rsidRDefault="009D682F" w:rsidP="009D682F">
            <w:r w:rsidRPr="009D682F"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AC47" w14:textId="77777777" w:rsidR="009D682F" w:rsidRPr="009D682F" w:rsidRDefault="009D682F" w:rsidP="009D682F">
            <w:r w:rsidRPr="009D682F">
              <w:rPr>
                <w:rFonts w:hint="eastAsia"/>
              </w:rPr>
              <w:t>标准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E209" w14:textId="77777777" w:rsidR="009D682F" w:rsidRPr="009D682F" w:rsidRDefault="009D682F" w:rsidP="009D682F">
            <w:r w:rsidRPr="009D682F">
              <w:rPr>
                <w:rFonts w:hint="eastAsia"/>
              </w:rPr>
              <w:t>《水下隧道结构健康监测技术规程》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21BA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7BA" w14:textId="77777777" w:rsidR="009D682F" w:rsidRPr="009D682F" w:rsidRDefault="009D682F" w:rsidP="009D682F">
            <w:r w:rsidRPr="009D682F">
              <w:t>DB32/T4243-2022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452A" w14:textId="77777777" w:rsidR="009D682F" w:rsidRPr="009D682F" w:rsidRDefault="009D682F" w:rsidP="009D682F">
            <w:r w:rsidRPr="009D682F">
              <w:t>2022-03-23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37C0" w14:textId="77777777" w:rsidR="009D682F" w:rsidRPr="009D682F" w:rsidRDefault="009D682F" w:rsidP="009D682F">
            <w:r w:rsidRPr="009D682F">
              <w:rPr>
                <w:rFonts w:hint="eastAsia"/>
              </w:rPr>
              <w:t>江苏省市场监督管理局、江苏省住房和城乡建设厅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2EA" w14:textId="77777777" w:rsidR="009D682F" w:rsidRPr="009D682F" w:rsidRDefault="009D682F" w:rsidP="009D682F">
            <w:r w:rsidRPr="009D682F">
              <w:rPr>
                <w:rFonts w:hint="eastAsia"/>
              </w:rPr>
              <w:t>苏交科集团股份有限公司、南京大学、南方科技大学、南京交通运营管理集团有限公司、南京市公共工程建设中心、扬州市隧道管理处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0D66" w14:textId="77777777" w:rsidR="009D682F" w:rsidRPr="009D682F" w:rsidRDefault="009D682F" w:rsidP="009D682F">
            <w:r w:rsidRPr="009D682F">
              <w:rPr>
                <w:rFonts w:hint="eastAsia"/>
                <w:b/>
                <w:bCs/>
              </w:rPr>
              <w:t>黄俊</w:t>
            </w:r>
            <w:r w:rsidRPr="009D682F">
              <w:rPr>
                <w:rFonts w:hint="eastAsia"/>
              </w:rPr>
              <w:t>、</w:t>
            </w:r>
            <w:r w:rsidRPr="009D682F">
              <w:rPr>
                <w:rFonts w:hint="eastAsia"/>
                <w:b/>
                <w:bCs/>
              </w:rPr>
              <w:t>张巍</w:t>
            </w:r>
            <w:r w:rsidRPr="009D682F">
              <w:rPr>
                <w:rFonts w:hint="eastAsia"/>
              </w:rPr>
              <w:t>、张忠宇、陈喜坤、</w:t>
            </w:r>
            <w:bookmarkStart w:id="0" w:name="_Hlk199314635"/>
            <w:r w:rsidRPr="009D682F">
              <w:rPr>
                <w:rFonts w:hint="eastAsia"/>
                <w:b/>
                <w:bCs/>
              </w:rPr>
              <w:t>邵理阳</w:t>
            </w:r>
            <w:bookmarkEnd w:id="0"/>
            <w:r w:rsidRPr="009D682F">
              <w:rPr>
                <w:rFonts w:hint="eastAsia"/>
              </w:rPr>
              <w:t>、</w:t>
            </w:r>
            <w:r w:rsidRPr="009D682F">
              <w:rPr>
                <w:rFonts w:hint="eastAsia"/>
                <w:b/>
                <w:bCs/>
              </w:rPr>
              <w:t>沈阳</w:t>
            </w:r>
            <w:r w:rsidRPr="009D682F">
              <w:rPr>
                <w:rFonts w:hint="eastAsia"/>
              </w:rPr>
              <w:t>、丁鸿志、鄂俊宇、闫立胜、</w:t>
            </w:r>
            <w:r w:rsidRPr="009D682F">
              <w:rPr>
                <w:rFonts w:hint="eastAsia"/>
                <w:b/>
                <w:bCs/>
              </w:rPr>
              <w:t>房倩</w:t>
            </w:r>
            <w:r w:rsidRPr="009D682F">
              <w:rPr>
                <w:rFonts w:hint="eastAsia"/>
              </w:rPr>
              <w:t>、黄大维、</w:t>
            </w:r>
            <w:r w:rsidRPr="009D682F">
              <w:rPr>
                <w:rFonts w:hint="eastAsia"/>
                <w:b/>
                <w:bCs/>
              </w:rPr>
              <w:t>牛晓凯</w:t>
            </w:r>
            <w:r w:rsidRPr="009D682F">
              <w:rPr>
                <w:rFonts w:hint="eastAsia"/>
              </w:rPr>
              <w:t>、李建春、董飞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B2FC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05780473" w14:textId="77777777" w:rsidTr="009D682F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C60" w14:textId="77777777" w:rsidR="009D682F" w:rsidRPr="009D682F" w:rsidRDefault="009D682F" w:rsidP="009D682F">
            <w:r w:rsidRPr="009D682F"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05C" w14:textId="77777777" w:rsidR="009D682F" w:rsidRPr="009D682F" w:rsidRDefault="009D682F" w:rsidP="009D682F">
            <w:r w:rsidRPr="009D682F">
              <w:rPr>
                <w:rFonts w:hint="eastAsia"/>
              </w:rPr>
              <w:t>标准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A02F" w14:textId="77777777" w:rsidR="009D682F" w:rsidRPr="009D682F" w:rsidRDefault="009D682F" w:rsidP="009D682F">
            <w:r w:rsidRPr="009D682F">
              <w:rPr>
                <w:rFonts w:hint="eastAsia"/>
              </w:rPr>
              <w:t>《盾构隧道运营期结构安全评价与病害处置技术规程》</w:t>
            </w:r>
            <w:r w:rsidRPr="009D682F"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012A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9D26" w14:textId="77777777" w:rsidR="009D682F" w:rsidRPr="009D682F" w:rsidRDefault="009D682F" w:rsidP="009D682F">
            <w:r w:rsidRPr="009D682F">
              <w:t>DB32/T 310019-2024</w:t>
            </w:r>
            <w:r w:rsidRPr="009D682F">
              <w:rPr>
                <w:rFonts w:hint="eastAsia"/>
              </w:rPr>
              <w:t>、</w:t>
            </w:r>
            <w:r w:rsidRPr="009D682F">
              <w:t>DB31/T 310019-2024</w:t>
            </w:r>
            <w:r w:rsidRPr="009D682F">
              <w:rPr>
                <w:rFonts w:hint="eastAsia"/>
              </w:rPr>
              <w:t>、</w:t>
            </w:r>
            <w:r w:rsidRPr="009D682F">
              <w:t>DB33/T 310019-2024</w:t>
            </w:r>
            <w:r w:rsidRPr="009D682F">
              <w:rPr>
                <w:rFonts w:hint="eastAsia"/>
              </w:rPr>
              <w:t>、</w:t>
            </w:r>
            <w:r w:rsidRPr="009D682F">
              <w:t>DB34/T 310019-2024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7C12" w14:textId="77777777" w:rsidR="009D682F" w:rsidRPr="009D682F" w:rsidRDefault="009D682F" w:rsidP="009D682F">
            <w:r w:rsidRPr="009D682F">
              <w:t>2024-01-14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7A08" w14:textId="77777777" w:rsidR="009D682F" w:rsidRPr="009D682F" w:rsidRDefault="009D682F" w:rsidP="009D682F">
            <w:r w:rsidRPr="009D682F">
              <w:rPr>
                <w:rFonts w:hint="eastAsia"/>
              </w:rPr>
              <w:t>江苏省市场监督管理局、上海市市场监督管理局、浙江省市场监督管理局、安徽省市场监督管理局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674A" w14:textId="77777777" w:rsidR="009D682F" w:rsidRPr="009D682F" w:rsidRDefault="009D682F" w:rsidP="009D682F">
            <w:r w:rsidRPr="009D682F">
              <w:rPr>
                <w:rFonts w:hint="eastAsia"/>
              </w:rPr>
              <w:t>南京地铁运营有限责任公司、南京交通运营管理集团有限公司、上海城投公路投资</w:t>
            </w:r>
            <w:r w:rsidRPr="009D682F">
              <w:t>(</w:t>
            </w:r>
            <w:r w:rsidRPr="009D682F">
              <w:rPr>
                <w:rFonts w:hint="eastAsia"/>
              </w:rPr>
              <w:t>集团</w:t>
            </w:r>
            <w:r w:rsidRPr="009D682F">
              <w:t>)</w:t>
            </w:r>
            <w:r w:rsidRPr="009D682F">
              <w:rPr>
                <w:rFonts w:hint="eastAsia"/>
              </w:rPr>
              <w:t>有限公司、浙江数智交院科技股份有限公司、安徽省交通规划设计研究总院股份有限公司、交通运输部公路科学研究院、苏交科集团股份有限公司、上海城建城市运营</w:t>
            </w:r>
            <w:r w:rsidRPr="009D682F">
              <w:t>(</w:t>
            </w:r>
            <w:r w:rsidRPr="009D682F">
              <w:rPr>
                <w:rFonts w:hint="eastAsia"/>
              </w:rPr>
              <w:t>集团</w:t>
            </w:r>
            <w:r w:rsidRPr="009D682F">
              <w:t>)</w:t>
            </w:r>
            <w:r w:rsidRPr="009D682F">
              <w:rPr>
                <w:rFonts w:hint="eastAsia"/>
              </w:rPr>
              <w:t>有限公司、华设设计集团股份有限公司、山东大学、同济大学、中铁第四勘察设计院集团有限公司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4851" w14:textId="77777777" w:rsidR="009D682F" w:rsidRPr="009D682F" w:rsidRDefault="009D682F" w:rsidP="009D682F">
            <w:r w:rsidRPr="009D682F">
              <w:rPr>
                <w:rFonts w:hint="eastAsia"/>
              </w:rPr>
              <w:t>赵振江、乔小雷、</w:t>
            </w:r>
            <w:r w:rsidRPr="009D682F">
              <w:rPr>
                <w:rFonts w:hint="eastAsia"/>
                <w:b/>
                <w:bCs/>
              </w:rPr>
              <w:t>沈阳</w:t>
            </w:r>
            <w:r w:rsidRPr="009D682F">
              <w:rPr>
                <w:rFonts w:hint="eastAsia"/>
              </w:rPr>
              <w:t>、王兆洋、张霆、游楠、陈宁威、王跃锋、李伟、周鹏、彭良亮、苏东华、池瑜、韦学健、王飞、张有桔、沈洪波、资谊、许崇帮、鲁志鹏、柳献、姜海西、曹永勇、刘艳滨、侯剑锋、张玉富、钟方杰、郭洪雨、刘海智、孙飞、俞先江、高才驰、林春金、刘浩、徐筱、杨磊、谢云海、</w:t>
            </w:r>
            <w:r w:rsidRPr="009D682F">
              <w:rPr>
                <w:rFonts w:hint="eastAsia"/>
                <w:b/>
                <w:bCs/>
              </w:rPr>
              <w:t>黄俊</w:t>
            </w:r>
            <w:r w:rsidRPr="009D682F">
              <w:rPr>
                <w:rFonts w:hint="eastAsia"/>
              </w:rPr>
              <w:t>、韩冬、董飞、陈飞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1B60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11419A07" w14:textId="77777777" w:rsidTr="009D682F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69B2" w14:textId="77777777" w:rsidR="009D682F" w:rsidRPr="009D682F" w:rsidRDefault="009D682F" w:rsidP="009D682F">
            <w:r w:rsidRPr="009D682F"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BB2A" w14:textId="77777777" w:rsidR="009D682F" w:rsidRPr="009D682F" w:rsidRDefault="009D682F" w:rsidP="009D682F">
            <w:r w:rsidRPr="009D682F">
              <w:rPr>
                <w:rFonts w:hint="eastAsia"/>
              </w:rPr>
              <w:t>标准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0A82" w14:textId="77777777" w:rsidR="009D682F" w:rsidRPr="009D682F" w:rsidRDefault="009D682F" w:rsidP="009D682F">
            <w:r w:rsidRPr="009D682F">
              <w:rPr>
                <w:rFonts w:hint="eastAsia"/>
              </w:rPr>
              <w:t>《隧道内轨道式病害监测机器人技术规程》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E54E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D780" w14:textId="77777777" w:rsidR="009D682F" w:rsidRPr="009D682F" w:rsidRDefault="009D682F" w:rsidP="009D682F">
            <w:r w:rsidRPr="009D682F">
              <w:t>TJSUSS 03-2024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0E23" w14:textId="77777777" w:rsidR="009D682F" w:rsidRPr="009D682F" w:rsidRDefault="009D682F" w:rsidP="009D682F">
            <w:r w:rsidRPr="009D682F">
              <w:t>2024-09-30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16E1" w14:textId="77777777" w:rsidR="009D682F" w:rsidRPr="009D682F" w:rsidRDefault="009D682F" w:rsidP="009D682F">
            <w:r w:rsidRPr="009D682F">
              <w:rPr>
                <w:rFonts w:hint="eastAsia"/>
              </w:rPr>
              <w:t>江苏省地下空间学会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7820" w14:textId="77777777" w:rsidR="009D682F" w:rsidRPr="009D682F" w:rsidRDefault="009D682F" w:rsidP="009D682F">
            <w:r w:rsidRPr="009D682F">
              <w:rPr>
                <w:rFonts w:hint="eastAsia"/>
              </w:rPr>
              <w:t>苏交科集团股份有限公司、江苏集萃智能制造技术研究所有限公、常州湖南大学机械装备研究院、上海工程技术大学、苏州融萃特种机器人有限公司、南京大学、河海大学、南京市公共工程建</w:t>
            </w:r>
            <w:r w:rsidRPr="009D682F">
              <w:rPr>
                <w:rFonts w:hint="eastAsia"/>
              </w:rPr>
              <w:lastRenderedPageBreak/>
              <w:t>设中心、南京地铁运营有限责任公司、苏州市轨道交通集团有限公司、南京交通运营管理集团有限公司、南京城建城市运营集团有限公司、中国科学院武汉岩土力学研究所、同济大学、中铁四局集团有限公司、中铁四局集团第二工程有限公司、江苏苏博特新材料股份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3AEB" w14:textId="77777777" w:rsidR="009D682F" w:rsidRPr="009D682F" w:rsidRDefault="009D682F" w:rsidP="009D682F">
            <w:r w:rsidRPr="009D682F">
              <w:rPr>
                <w:rFonts w:hint="eastAsia"/>
                <w:b/>
                <w:bCs/>
              </w:rPr>
              <w:lastRenderedPageBreak/>
              <w:t>黄俊</w:t>
            </w:r>
            <w:r w:rsidRPr="009D682F">
              <w:rPr>
                <w:rFonts w:hint="eastAsia"/>
              </w:rPr>
              <w:t>、</w:t>
            </w:r>
            <w:r w:rsidRPr="009D682F">
              <w:rPr>
                <w:rFonts w:hint="eastAsia"/>
                <w:b/>
                <w:bCs/>
              </w:rPr>
              <w:t>赵光</w:t>
            </w:r>
            <w:r w:rsidRPr="009D682F">
              <w:rPr>
                <w:rFonts w:hint="eastAsia"/>
              </w:rPr>
              <w:t>、骆敏舟、卿宏军、梅涛、郭志明、张霆、王占生、游楠、张巍、邹鸿浩、董飞、张忠宇、陈赛旋、乔小雷、游欣雨、谭治英、周爱众、李剑</w:t>
            </w:r>
            <w:r w:rsidRPr="009D682F">
              <w:rPr>
                <w:rFonts w:hint="eastAsia"/>
              </w:rPr>
              <w:lastRenderedPageBreak/>
              <w:t>锋、吕自贵、王永、</w:t>
            </w:r>
            <w:r w:rsidRPr="009D682F">
              <w:rPr>
                <w:rFonts w:hint="eastAsia"/>
                <w:b/>
                <w:bCs/>
              </w:rPr>
              <w:t>李奥</w:t>
            </w:r>
            <w:r w:rsidRPr="009D682F">
              <w:rPr>
                <w:rFonts w:hint="eastAsia"/>
              </w:rPr>
              <w:t>、陈宁威、丁鸿志、王跃锋、李荣、徐朋、冯宏伟、陈卫忠、朱利荣、刘学增、孙德文、钱镇华、李然、李海波、周军、李伟、</w:t>
            </w:r>
            <w:r w:rsidRPr="009D682F">
              <w:rPr>
                <w:rFonts w:hint="eastAsia"/>
                <w:b/>
                <w:bCs/>
              </w:rPr>
              <w:t>谭旭燕</w:t>
            </w:r>
            <w:r w:rsidRPr="009D682F">
              <w:rPr>
                <w:rFonts w:hint="eastAsia"/>
              </w:rPr>
              <w:t>、师刚、梅联平、黄杰、陶然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144C" w14:textId="77777777" w:rsidR="009D682F" w:rsidRPr="009D682F" w:rsidRDefault="009D682F" w:rsidP="009D682F">
            <w:r w:rsidRPr="009D682F">
              <w:rPr>
                <w:rFonts w:hint="eastAsia"/>
              </w:rPr>
              <w:lastRenderedPageBreak/>
              <w:t>有效</w:t>
            </w:r>
          </w:p>
        </w:tc>
      </w:tr>
      <w:tr w:rsidR="009D682F" w:rsidRPr="009D682F" w14:paraId="4A1629B9" w14:textId="77777777" w:rsidTr="009D682F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C01C" w14:textId="77777777" w:rsidR="009D682F" w:rsidRPr="009D682F" w:rsidRDefault="009D682F" w:rsidP="009D682F">
            <w:r w:rsidRPr="009D682F"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A32C" w14:textId="77777777" w:rsidR="009D682F" w:rsidRPr="009D682F" w:rsidRDefault="009D682F" w:rsidP="009D682F">
            <w:r w:rsidRPr="009D682F">
              <w:rPr>
                <w:rFonts w:hint="eastAsia"/>
              </w:rPr>
              <w:t>标准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C73F" w14:textId="77777777" w:rsidR="009D682F" w:rsidRPr="009D682F" w:rsidRDefault="009D682F" w:rsidP="009D682F">
            <w:r w:rsidRPr="009D682F">
              <w:rPr>
                <w:rFonts w:hint="eastAsia"/>
              </w:rPr>
              <w:t>《城市轨道交通装配式多腔复合结构隧道加固技术规范》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83D1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126" w14:textId="77777777" w:rsidR="009D682F" w:rsidRPr="009D682F" w:rsidRDefault="009D682F" w:rsidP="009D682F">
            <w:r w:rsidRPr="009D682F">
              <w:t>T/CCTAS 46―2022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20B" w14:textId="77777777" w:rsidR="009D682F" w:rsidRPr="009D682F" w:rsidRDefault="009D682F" w:rsidP="009D682F">
            <w:r w:rsidRPr="009D682F">
              <w:t>2022-12-26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97EC" w14:textId="77777777" w:rsidR="009D682F" w:rsidRPr="009D682F" w:rsidRDefault="009D682F" w:rsidP="009D682F">
            <w:r w:rsidRPr="009D682F">
              <w:rPr>
                <w:rFonts w:hint="eastAsia"/>
              </w:rPr>
              <w:t>中国交通运输协会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102C" w14:textId="77777777" w:rsidR="009D682F" w:rsidRPr="009D682F" w:rsidRDefault="009D682F" w:rsidP="009D682F">
            <w:r w:rsidRPr="009D682F">
              <w:rPr>
                <w:rFonts w:hint="eastAsia"/>
              </w:rPr>
              <w:t>国铁新材（北京）科技有限公司、北京市地铁运营有限公司、北京地铁工程管理有限公司、北京建筑材料检验研究院有限公司、杭州市地铁集团有限责任公司、南京地铁运营有限责任公司、郑州地铁集团有限公司、苏州市轨道交通集团有限公司、西安市轨道交通集团有限公司、陕西城际铁路有限公司、南昌轨道交通集团有限公司运营分公司、南昌轨道交通工程有限公司、天津津铁城市轨道交通工程有限公司、石家庄交通投资发展集团有限责任公司、中交协永泰（北京）轨道安全技术有限公司、中铁隧道局集团市政工程公司、北京城建设计发展集团股份有限公司、中国铁路设计集团有限公司、华设设计集团股份有限公司、北京交通大学、苏交科集团股份有限公司、中铁二院工程集团有限责</w:t>
            </w:r>
            <w:r w:rsidRPr="009D682F">
              <w:rPr>
                <w:rFonts w:hint="eastAsia"/>
              </w:rPr>
              <w:lastRenderedPageBreak/>
              <w:t>任公司、中铁第四勘察设计院集团有限公司、中铁第五勘察设计院集团有限公司、北京建工集团有限责任公司、中铁隧道股份有限公司、中铁三局集团线桥工程有限公司、中铁十六局集团有限公司、中铁二十五局集团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6737" w14:textId="77777777" w:rsidR="009D682F" w:rsidRPr="009D682F" w:rsidRDefault="009D682F" w:rsidP="009D682F">
            <w:r w:rsidRPr="009D682F">
              <w:rPr>
                <w:rFonts w:hint="eastAsia"/>
                <w:b/>
                <w:bCs/>
              </w:rPr>
              <w:lastRenderedPageBreak/>
              <w:t>王大润</w:t>
            </w:r>
            <w:r w:rsidRPr="009D682F">
              <w:rPr>
                <w:rFonts w:hint="eastAsia"/>
              </w:rPr>
              <w:t>、李宇杰、靳柒勤、王罡、孙光华、陆遥、程明、马可飞、古永超、何巍、张育敏、张超、张伟、李玲、王剑晨、程亚平、潘婷、</w:t>
            </w:r>
            <w:r w:rsidRPr="009D682F">
              <w:rPr>
                <w:rFonts w:hint="eastAsia"/>
                <w:b/>
                <w:bCs/>
              </w:rPr>
              <w:t>房倩</w:t>
            </w:r>
            <w:r w:rsidRPr="009D682F">
              <w:rPr>
                <w:rFonts w:hint="eastAsia"/>
              </w:rPr>
              <w:t>、张跃进、张小珂、李澳、杜建明、王二中、王海龙、</w:t>
            </w:r>
            <w:r w:rsidRPr="009D682F">
              <w:rPr>
                <w:rFonts w:hint="eastAsia"/>
                <w:b/>
                <w:bCs/>
              </w:rPr>
              <w:t>黄俊</w:t>
            </w:r>
            <w:r w:rsidRPr="009D682F">
              <w:rPr>
                <w:rFonts w:hint="eastAsia"/>
              </w:rPr>
              <w:t>、董飞、杨硕、孙征南、王璇熙、张秀丽、张立欣、周伟、谌启发、罗章波、丁祥、金洪波、熊全涛、梁建斌、蔡军哲、李兴、王呼佳、徐剑旋、王彩文、李伟、吴赛甲、张磊、吴建滨、桂文标、武建、李波、王金龙、孙雪兵、刘洋、马振海、陈慧超、段树涛、马一博、胡锦华、范志高、欧阳飞飞、张超、张春雷、豆海涛、寇卫锋、刘凯、</w:t>
            </w:r>
            <w:r w:rsidRPr="009D682F">
              <w:rPr>
                <w:rFonts w:hint="eastAsia"/>
              </w:rPr>
              <w:lastRenderedPageBreak/>
              <w:t>陈明清、羊逸君、李若飞、谢彬、李昌卿、杜宁宁、唐海斌、张杰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6CF2" w14:textId="77777777" w:rsidR="009D682F" w:rsidRPr="009D682F" w:rsidRDefault="009D682F" w:rsidP="009D682F">
            <w:r w:rsidRPr="009D682F">
              <w:rPr>
                <w:rFonts w:hint="eastAsia"/>
              </w:rPr>
              <w:lastRenderedPageBreak/>
              <w:t>有效</w:t>
            </w:r>
          </w:p>
        </w:tc>
      </w:tr>
      <w:tr w:rsidR="009D682F" w:rsidRPr="009D682F" w14:paraId="2E08D2B8" w14:textId="77777777" w:rsidTr="009D682F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85AF" w14:textId="77777777" w:rsidR="009D682F" w:rsidRPr="009D682F" w:rsidRDefault="009D682F" w:rsidP="009D682F">
            <w:r w:rsidRPr="009D682F"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7580" w14:textId="77777777" w:rsidR="009D682F" w:rsidRPr="009D682F" w:rsidRDefault="009D682F" w:rsidP="009D682F">
            <w:r w:rsidRPr="009D682F">
              <w:rPr>
                <w:rFonts w:hint="eastAsia"/>
              </w:rPr>
              <w:t>发明专利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6AB2" w14:textId="77777777" w:rsidR="009D682F" w:rsidRPr="009D682F" w:rsidRDefault="009D682F" w:rsidP="009D682F">
            <w:r w:rsidRPr="009D682F">
              <w:rPr>
                <w:rFonts w:hint="eastAsia"/>
              </w:rPr>
              <w:t>一种盾构隧道管片接缝变形量的测量装置及测量方法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F52B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FE8" w14:textId="77777777" w:rsidR="009D682F" w:rsidRPr="009D682F" w:rsidRDefault="009D682F" w:rsidP="009D682F">
            <w:r w:rsidRPr="009D682F">
              <w:t>ZL202111256547.4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F5E" w14:textId="77777777" w:rsidR="009D682F" w:rsidRPr="009D682F" w:rsidRDefault="009D682F" w:rsidP="009D682F">
            <w:r w:rsidRPr="009D682F">
              <w:t>2023-10-27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9CD" w14:textId="77777777" w:rsidR="009D682F" w:rsidRPr="009D682F" w:rsidRDefault="009D682F" w:rsidP="009D682F">
            <w:r w:rsidRPr="009D682F">
              <w:rPr>
                <w:rFonts w:hint="eastAsia"/>
              </w:rPr>
              <w:t>第</w:t>
            </w:r>
            <w:r w:rsidRPr="009D682F">
              <w:t>6433995</w:t>
            </w:r>
            <w:r w:rsidRPr="009D682F">
              <w:rPr>
                <w:rFonts w:hint="eastAsia"/>
              </w:rPr>
              <w:t>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19D1" w14:textId="77777777" w:rsidR="009D682F" w:rsidRPr="009D682F" w:rsidRDefault="009D682F" w:rsidP="009D682F">
            <w:r w:rsidRPr="009D682F">
              <w:rPr>
                <w:rFonts w:hint="eastAsia"/>
              </w:rPr>
              <w:t>南京地铁运营有限责任公司、苏交科集团股份有限公司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22A4" w14:textId="77777777" w:rsidR="009D682F" w:rsidRPr="009D682F" w:rsidRDefault="009D682F" w:rsidP="009D682F">
            <w:r w:rsidRPr="009D682F">
              <w:rPr>
                <w:rFonts w:hint="eastAsia"/>
              </w:rPr>
              <w:t>乔小雷、</w:t>
            </w:r>
            <w:r w:rsidRPr="009D682F">
              <w:rPr>
                <w:rFonts w:hint="eastAsia"/>
                <w:b/>
                <w:bCs/>
              </w:rPr>
              <w:t>黄俊</w:t>
            </w:r>
            <w:r w:rsidRPr="009D682F">
              <w:rPr>
                <w:rFonts w:hint="eastAsia"/>
              </w:rPr>
              <w:t>、</w:t>
            </w:r>
            <w:r w:rsidRPr="009D682F">
              <w:rPr>
                <w:rFonts w:hint="eastAsia"/>
                <w:b/>
                <w:bCs/>
              </w:rPr>
              <w:t>董飞</w:t>
            </w:r>
            <w:r w:rsidRPr="009D682F">
              <w:rPr>
                <w:rFonts w:hint="eastAsia"/>
              </w:rPr>
              <w:t>、高才驰、陈宁威、</w:t>
            </w:r>
            <w:r w:rsidRPr="009D682F">
              <w:rPr>
                <w:rFonts w:hint="eastAsia"/>
                <w:b/>
                <w:bCs/>
              </w:rPr>
              <w:t>李奥</w:t>
            </w:r>
            <w:r w:rsidRPr="009D682F">
              <w:rPr>
                <w:rFonts w:hint="eastAsia"/>
              </w:rPr>
              <w:t>、赵光、李伟、卢志飞、邹鸿浩、陈喜坤、邢冬冬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E4DD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56A3680C" w14:textId="77777777" w:rsidTr="009D682F">
        <w:trPr>
          <w:trHeight w:val="129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ADEB" w14:textId="77777777" w:rsidR="009D682F" w:rsidRPr="009D682F" w:rsidRDefault="009D682F" w:rsidP="009D682F">
            <w:r w:rsidRPr="009D682F"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860" w14:textId="77777777" w:rsidR="009D682F" w:rsidRPr="009D682F" w:rsidRDefault="009D682F" w:rsidP="009D682F">
            <w:r w:rsidRPr="009D682F">
              <w:rPr>
                <w:rFonts w:hint="eastAsia"/>
              </w:rPr>
              <w:t>发明专利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CA11" w14:textId="77777777" w:rsidR="009D682F" w:rsidRPr="009D682F" w:rsidRDefault="009D682F" w:rsidP="009D682F">
            <w:r w:rsidRPr="009D682F">
              <w:rPr>
                <w:rFonts w:hint="eastAsia"/>
              </w:rPr>
              <w:t>获取矩形隧道节段间接缝水平变形量和差异沉降量的方法</w:t>
            </w:r>
            <w:r w:rsidRPr="009D682F"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DD4C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E79" w14:textId="77777777" w:rsidR="009D682F" w:rsidRPr="009D682F" w:rsidRDefault="009D682F" w:rsidP="009D682F">
            <w:r w:rsidRPr="009D682F">
              <w:t>ZL201711409978.3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E4D6" w14:textId="77777777" w:rsidR="009D682F" w:rsidRPr="009D682F" w:rsidRDefault="009D682F" w:rsidP="009D682F">
            <w:r w:rsidRPr="009D682F">
              <w:t>2020-7-28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728" w14:textId="77777777" w:rsidR="009D682F" w:rsidRPr="009D682F" w:rsidRDefault="009D682F" w:rsidP="009D682F">
            <w:r w:rsidRPr="009D682F">
              <w:rPr>
                <w:rFonts w:hint="eastAsia"/>
              </w:rPr>
              <w:t>第</w:t>
            </w:r>
            <w:r w:rsidRPr="009D682F">
              <w:t>3906899</w:t>
            </w:r>
            <w:r w:rsidRPr="009D682F">
              <w:rPr>
                <w:rFonts w:hint="eastAsia"/>
              </w:rPr>
              <w:t>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72F7" w14:textId="77777777" w:rsidR="009D682F" w:rsidRPr="009D682F" w:rsidRDefault="009D682F" w:rsidP="009D682F">
            <w:r w:rsidRPr="009D682F">
              <w:rPr>
                <w:rFonts w:hint="eastAsia"/>
              </w:rPr>
              <w:t>苏交科集团股份有限公司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2182" w14:textId="77777777" w:rsidR="009D682F" w:rsidRPr="009D682F" w:rsidRDefault="009D682F" w:rsidP="009D682F">
            <w:r w:rsidRPr="009D682F">
              <w:rPr>
                <w:rFonts w:hint="eastAsia"/>
                <w:b/>
                <w:bCs/>
              </w:rPr>
              <w:t>黄俊</w:t>
            </w:r>
            <w:r w:rsidRPr="009D682F">
              <w:rPr>
                <w:rFonts w:hint="eastAsia"/>
              </w:rPr>
              <w:t>、张忠宇、陈喜坤、唐心煜、李宏、施展、马波、陈铁虎、陈聪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3F68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7EE426DB" w14:textId="77777777" w:rsidTr="009D682F">
        <w:trPr>
          <w:trHeight w:val="10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A85" w14:textId="77777777" w:rsidR="009D682F" w:rsidRPr="009D682F" w:rsidRDefault="009D682F" w:rsidP="009D682F">
            <w:r w:rsidRPr="009D682F"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FB50" w14:textId="77777777" w:rsidR="009D682F" w:rsidRPr="009D682F" w:rsidRDefault="009D682F" w:rsidP="009D682F">
            <w:r w:rsidRPr="009D682F">
              <w:rPr>
                <w:rFonts w:hint="eastAsia"/>
              </w:rPr>
              <w:t>发明专利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1496" w14:textId="77777777" w:rsidR="009D682F" w:rsidRPr="009D682F" w:rsidRDefault="009D682F" w:rsidP="009D682F">
            <w:r w:rsidRPr="009D682F">
              <w:rPr>
                <w:rFonts w:hint="eastAsia"/>
              </w:rPr>
              <w:t>交通环境振动嵌入式快速定量评价方法与系统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A73F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CCD0" w14:textId="77777777" w:rsidR="009D682F" w:rsidRPr="009D682F" w:rsidRDefault="009D682F" w:rsidP="009D682F">
            <w:r w:rsidRPr="009D682F">
              <w:t>ZL201210100621.8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38DB" w14:textId="77777777" w:rsidR="009D682F" w:rsidRPr="009D682F" w:rsidRDefault="009D682F" w:rsidP="009D682F">
            <w:r w:rsidRPr="009D682F">
              <w:t>2012-08-21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F59C" w14:textId="77777777" w:rsidR="009D682F" w:rsidRPr="009D682F" w:rsidRDefault="009D682F" w:rsidP="009D682F">
            <w:r w:rsidRPr="009D682F">
              <w:rPr>
                <w:rFonts w:hint="eastAsia"/>
              </w:rPr>
              <w:t>第</w:t>
            </w:r>
            <w:r w:rsidRPr="009D682F">
              <w:t>1257653</w:t>
            </w:r>
            <w:r w:rsidRPr="009D682F">
              <w:rPr>
                <w:rFonts w:hint="eastAsia"/>
              </w:rPr>
              <w:t>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4986" w14:textId="77777777" w:rsidR="009D682F" w:rsidRPr="009D682F" w:rsidRDefault="009D682F" w:rsidP="009D682F">
            <w:r w:rsidRPr="009D682F">
              <w:rPr>
                <w:rFonts w:hint="eastAsia"/>
              </w:rPr>
              <w:t>南京大学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6A3B" w14:textId="77777777" w:rsidR="009D682F" w:rsidRPr="009D682F" w:rsidRDefault="009D682F" w:rsidP="009D682F">
            <w:r w:rsidRPr="009D682F">
              <w:rPr>
                <w:rFonts w:hint="eastAsia"/>
                <w:b/>
                <w:bCs/>
              </w:rPr>
              <w:t>张巍</w:t>
            </w:r>
            <w:r w:rsidRPr="009D682F">
              <w:rPr>
                <w:rFonts w:hint="eastAsia"/>
              </w:rPr>
              <w:t>、丁华平、孙可、丁蓬莱、李慧鑫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707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1AFD7A34" w14:textId="77777777" w:rsidTr="009D682F">
        <w:trPr>
          <w:trHeight w:val="126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8C0F" w14:textId="77777777" w:rsidR="009D682F" w:rsidRPr="009D682F" w:rsidRDefault="009D682F" w:rsidP="009D682F">
            <w:r w:rsidRPr="009D682F"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CF87" w14:textId="77777777" w:rsidR="009D682F" w:rsidRPr="009D682F" w:rsidRDefault="009D682F" w:rsidP="009D682F">
            <w:r w:rsidRPr="009D682F">
              <w:rPr>
                <w:rFonts w:hint="eastAsia"/>
              </w:rPr>
              <w:t>发明专利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2ABD" w14:textId="77777777" w:rsidR="009D682F" w:rsidRPr="009D682F" w:rsidRDefault="009D682F" w:rsidP="009D682F">
            <w:r w:rsidRPr="009D682F">
              <w:rPr>
                <w:rFonts w:hint="eastAsia"/>
              </w:rPr>
              <w:t>基于智能传感器网络的隧道病害应急监测系统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4D14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EFDA" w14:textId="77777777" w:rsidR="009D682F" w:rsidRPr="009D682F" w:rsidRDefault="009D682F" w:rsidP="009D682F">
            <w:r w:rsidRPr="009D682F">
              <w:t>ZL201210349272.3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5423" w14:textId="77777777" w:rsidR="009D682F" w:rsidRPr="009D682F" w:rsidRDefault="009D682F" w:rsidP="009D682F">
            <w:r w:rsidRPr="009D682F">
              <w:t>2014-09-10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A9AB" w14:textId="77777777" w:rsidR="009D682F" w:rsidRPr="009D682F" w:rsidRDefault="009D682F" w:rsidP="009D682F">
            <w:r w:rsidRPr="009D682F">
              <w:rPr>
                <w:rFonts w:hint="eastAsia"/>
              </w:rPr>
              <w:t>第</w:t>
            </w:r>
            <w:r w:rsidRPr="009D682F">
              <w:t>1476884</w:t>
            </w:r>
            <w:r w:rsidRPr="009D682F">
              <w:rPr>
                <w:rFonts w:hint="eastAsia"/>
              </w:rPr>
              <w:t>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CEA0" w14:textId="77777777" w:rsidR="009D682F" w:rsidRPr="009D682F" w:rsidRDefault="009D682F" w:rsidP="009D682F">
            <w:r w:rsidRPr="009D682F">
              <w:rPr>
                <w:rFonts w:hint="eastAsia"/>
              </w:rPr>
              <w:t>南京大学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13C" w14:textId="77777777" w:rsidR="009D682F" w:rsidRPr="009D682F" w:rsidRDefault="009D682F" w:rsidP="009D682F">
            <w:r w:rsidRPr="009D682F">
              <w:rPr>
                <w:rFonts w:hint="eastAsia"/>
                <w:b/>
                <w:bCs/>
              </w:rPr>
              <w:t>张巍</w:t>
            </w:r>
            <w:r w:rsidRPr="009D682F">
              <w:rPr>
                <w:rFonts w:hint="eastAsia"/>
              </w:rPr>
              <w:t>、丁华平、孙可、李慧鑫、雷长征、王浩、张云聪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0DDC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2975FA53" w14:textId="77777777" w:rsidTr="009D682F">
        <w:trPr>
          <w:trHeight w:val="126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E919" w14:textId="77777777" w:rsidR="009D682F" w:rsidRPr="009D682F" w:rsidRDefault="009D682F" w:rsidP="009D682F">
            <w:r w:rsidRPr="009D682F">
              <w:lastRenderedPageBreak/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0D24" w14:textId="77777777" w:rsidR="009D682F" w:rsidRPr="009D682F" w:rsidRDefault="009D682F" w:rsidP="009D682F">
            <w:r w:rsidRPr="009D682F">
              <w:rPr>
                <w:rFonts w:hint="eastAsia"/>
              </w:rPr>
              <w:t>发明专利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0C9A" w14:textId="77777777" w:rsidR="009D682F" w:rsidRPr="009D682F" w:rsidRDefault="009D682F" w:rsidP="009D682F">
            <w:r w:rsidRPr="009D682F">
              <w:rPr>
                <w:rFonts w:hint="eastAsia"/>
              </w:rPr>
              <w:t>一种盾构区间管片拼装缝处漏水处理方法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2059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DD35" w14:textId="77777777" w:rsidR="009D682F" w:rsidRPr="009D682F" w:rsidRDefault="009D682F" w:rsidP="009D682F">
            <w:r w:rsidRPr="009D682F">
              <w:t>ZL202011433937.X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233B" w14:textId="77777777" w:rsidR="009D682F" w:rsidRPr="009D682F" w:rsidRDefault="009D682F" w:rsidP="009D682F">
            <w:r w:rsidRPr="009D682F">
              <w:t xml:space="preserve">2023-02-14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5445" w14:textId="77777777" w:rsidR="009D682F" w:rsidRPr="009D682F" w:rsidRDefault="009D682F" w:rsidP="009D682F">
            <w:r w:rsidRPr="009D682F">
              <w:rPr>
                <w:rFonts w:hint="eastAsia"/>
              </w:rPr>
              <w:t>第</w:t>
            </w:r>
            <w:r w:rsidRPr="009D682F">
              <w:t>5737787</w:t>
            </w:r>
            <w:r w:rsidRPr="009D682F">
              <w:rPr>
                <w:rFonts w:hint="eastAsia"/>
              </w:rPr>
              <w:t>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99A2" w14:textId="77777777" w:rsidR="009D682F" w:rsidRPr="009D682F" w:rsidRDefault="009D682F" w:rsidP="009D682F">
            <w:r w:rsidRPr="009D682F">
              <w:rPr>
                <w:rFonts w:hint="eastAsia"/>
              </w:rPr>
              <w:t>北京市政路桥科技发展有限公司、北京市市政工程研究院、北京市政路桥股份有限公司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A907" w14:textId="77777777" w:rsidR="009D682F" w:rsidRPr="009D682F" w:rsidRDefault="009D682F" w:rsidP="009D682F">
            <w:pPr>
              <w:rPr>
                <w:b/>
                <w:bCs/>
              </w:rPr>
            </w:pPr>
            <w:r w:rsidRPr="009D682F">
              <w:rPr>
                <w:rFonts w:hint="eastAsia"/>
                <w:b/>
                <w:bCs/>
              </w:rPr>
              <w:t>牛晓凯</w:t>
            </w:r>
            <w:r w:rsidRPr="009D682F">
              <w:rPr>
                <w:rFonts w:hint="eastAsia"/>
              </w:rPr>
              <w:t>、张晗、崔晓青、钟海涛、程兰婷、高洁、孙晓宇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4ED5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  <w:tr w:rsidR="009D682F" w:rsidRPr="009D682F" w14:paraId="5CDA382A" w14:textId="77777777" w:rsidTr="009D682F">
        <w:trPr>
          <w:trHeight w:val="116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1DCB" w14:textId="77777777" w:rsidR="009D682F" w:rsidRPr="009D682F" w:rsidRDefault="009D682F" w:rsidP="009D682F">
            <w:r w:rsidRPr="009D682F"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ADD7" w14:textId="77777777" w:rsidR="009D682F" w:rsidRPr="009D682F" w:rsidRDefault="009D682F" w:rsidP="009D682F">
            <w:r w:rsidRPr="009D682F">
              <w:rPr>
                <w:rFonts w:hint="eastAsia"/>
              </w:rPr>
              <w:t>发明专利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AAE" w14:textId="77777777" w:rsidR="009D682F" w:rsidRPr="009D682F" w:rsidRDefault="009D682F" w:rsidP="009D682F">
            <w:r w:rsidRPr="009D682F">
              <w:rPr>
                <w:rFonts w:hint="eastAsia"/>
              </w:rPr>
              <w:t>一种水下环氧树脂灌浆料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BC6D" w14:textId="77777777" w:rsidR="009D682F" w:rsidRPr="009D682F" w:rsidRDefault="009D682F" w:rsidP="009D682F">
            <w:r w:rsidRPr="009D682F">
              <w:rPr>
                <w:rFonts w:hint="eastAsia"/>
              </w:rPr>
              <w:t>中国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BED" w14:textId="77777777" w:rsidR="009D682F" w:rsidRPr="009D682F" w:rsidRDefault="009D682F" w:rsidP="009D682F">
            <w:r w:rsidRPr="009D682F">
              <w:t>ZL201711470024.3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ACE8" w14:textId="77777777" w:rsidR="009D682F" w:rsidRPr="009D682F" w:rsidRDefault="009D682F" w:rsidP="009D682F">
            <w:r w:rsidRPr="009D682F">
              <w:t xml:space="preserve">2021-02-6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7C3" w14:textId="77777777" w:rsidR="009D682F" w:rsidRPr="009D682F" w:rsidRDefault="009D682F" w:rsidP="009D682F">
            <w:r w:rsidRPr="009D682F">
              <w:rPr>
                <w:rFonts w:hint="eastAsia"/>
              </w:rPr>
              <w:t>第</w:t>
            </w:r>
            <w:r w:rsidRPr="009D682F">
              <w:t>4273023</w:t>
            </w:r>
            <w:r w:rsidRPr="009D682F">
              <w:rPr>
                <w:rFonts w:hint="eastAsia"/>
              </w:rPr>
              <w:t>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1166" w14:textId="77777777" w:rsidR="009D682F" w:rsidRPr="009D682F" w:rsidRDefault="009D682F" w:rsidP="009D682F">
            <w:r w:rsidRPr="009D682F">
              <w:rPr>
                <w:rFonts w:hint="eastAsia"/>
              </w:rPr>
              <w:t>江苏苏博特新材料股份有限公司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3A51" w14:textId="77777777" w:rsidR="009D682F" w:rsidRPr="009D682F" w:rsidRDefault="009D682F" w:rsidP="009D682F">
            <w:r w:rsidRPr="009D682F">
              <w:rPr>
                <w:rFonts w:hint="eastAsia"/>
              </w:rPr>
              <w:t>尹浩、</w:t>
            </w:r>
            <w:r w:rsidRPr="009D682F">
              <w:rPr>
                <w:rFonts w:hint="eastAsia"/>
                <w:b/>
                <w:bCs/>
              </w:rPr>
              <w:t>孙德文</w:t>
            </w:r>
            <w:r w:rsidRPr="009D682F">
              <w:rPr>
                <w:rFonts w:hint="eastAsia"/>
              </w:rPr>
              <w:t>、冉千平、周进俊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B1B" w14:textId="77777777" w:rsidR="009D682F" w:rsidRPr="009D682F" w:rsidRDefault="009D682F" w:rsidP="009D682F">
            <w:r w:rsidRPr="009D682F">
              <w:rPr>
                <w:rFonts w:hint="eastAsia"/>
              </w:rPr>
              <w:t>有效</w:t>
            </w:r>
          </w:p>
        </w:tc>
      </w:tr>
    </w:tbl>
    <w:p w14:paraId="3AA978C0" w14:textId="77777777" w:rsidR="009D682F" w:rsidRPr="009D682F" w:rsidRDefault="009D682F" w:rsidP="009D682F"/>
    <w:p w14:paraId="63C22453" w14:textId="77777777" w:rsidR="00096842" w:rsidRDefault="00096842"/>
    <w:sectPr w:rsidR="00096842" w:rsidSect="009D68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8652D"/>
    <w:multiLevelType w:val="hybridMultilevel"/>
    <w:tmpl w:val="5E58E520"/>
    <w:lvl w:ilvl="0" w:tplc="6E88BA6A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49009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F5"/>
    <w:rsid w:val="00096842"/>
    <w:rsid w:val="001177DD"/>
    <w:rsid w:val="001F0EE7"/>
    <w:rsid w:val="00247286"/>
    <w:rsid w:val="003D38A5"/>
    <w:rsid w:val="00417307"/>
    <w:rsid w:val="00664F2C"/>
    <w:rsid w:val="00683EAD"/>
    <w:rsid w:val="00704E10"/>
    <w:rsid w:val="008B62E9"/>
    <w:rsid w:val="009C653E"/>
    <w:rsid w:val="009D682F"/>
    <w:rsid w:val="00AD34D8"/>
    <w:rsid w:val="00B2409A"/>
    <w:rsid w:val="00B35C82"/>
    <w:rsid w:val="00B43AA3"/>
    <w:rsid w:val="00BC1214"/>
    <w:rsid w:val="00C66F23"/>
    <w:rsid w:val="00C9084B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CC82F-749A-4EBE-8119-8B1F714E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8F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8F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8F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8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8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8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8F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8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8F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8F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38F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8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8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8F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8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8F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838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HF25531</dc:creator>
  <cp:keywords/>
  <dc:description/>
  <cp:lastModifiedBy>HF25531</cp:lastModifiedBy>
  <cp:revision>5</cp:revision>
  <dcterms:created xsi:type="dcterms:W3CDTF">2025-05-30T01:19:00Z</dcterms:created>
  <dcterms:modified xsi:type="dcterms:W3CDTF">2025-05-30T01:29:00Z</dcterms:modified>
</cp:coreProperties>
</file>