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01" w:rsidRPr="00B03A66" w:rsidRDefault="00C75B01" w:rsidP="00C75B01">
      <w:pPr>
        <w:spacing w:line="288" w:lineRule="auto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</w:p>
    <w:p w:rsidR="00C75B01" w:rsidRPr="00B03A66" w:rsidRDefault="00C75B01" w:rsidP="00C75B01">
      <w:pPr>
        <w:spacing w:line="288" w:lineRule="auto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</w:p>
    <w:p w:rsidR="00C75B01" w:rsidRPr="00B03A66" w:rsidRDefault="00C75B01" w:rsidP="00C75B01">
      <w:pPr>
        <w:spacing w:line="288" w:lineRule="auto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</w:p>
    <w:p w:rsidR="00C75B01" w:rsidRPr="00F4004E" w:rsidRDefault="00C75B01" w:rsidP="00C75B01">
      <w:pPr>
        <w:spacing w:line="1000" w:lineRule="exact"/>
        <w:jc w:val="center"/>
        <w:rPr>
          <w:rFonts w:ascii="华文中宋" w:eastAsia="华文中宋" w:hAnsi="华文中宋"/>
          <w:b/>
          <w:bCs/>
          <w:sz w:val="48"/>
        </w:rPr>
      </w:pPr>
      <w:r>
        <w:rPr>
          <w:rFonts w:ascii="华文中宋" w:eastAsia="华文中宋" w:hAnsi="华文中宋" w:hint="eastAsia"/>
          <w:b/>
          <w:bCs/>
          <w:sz w:val="48"/>
        </w:rPr>
        <w:t>在役长大桥梁安全与</w:t>
      </w:r>
      <w:proofErr w:type="gramStart"/>
      <w:r>
        <w:rPr>
          <w:rFonts w:ascii="华文中宋" w:eastAsia="华文中宋" w:hAnsi="华文中宋" w:hint="eastAsia"/>
          <w:b/>
          <w:bCs/>
          <w:sz w:val="48"/>
        </w:rPr>
        <w:t>健康国家</w:t>
      </w:r>
      <w:proofErr w:type="gramEnd"/>
      <w:r>
        <w:rPr>
          <w:rFonts w:ascii="华文中宋" w:eastAsia="华文中宋" w:hAnsi="华文中宋" w:hint="eastAsia"/>
          <w:b/>
          <w:bCs/>
          <w:sz w:val="48"/>
        </w:rPr>
        <w:t>重点实验室</w:t>
      </w:r>
    </w:p>
    <w:p w:rsidR="00C75B01" w:rsidRPr="00F4004E" w:rsidRDefault="00C75B01" w:rsidP="00C75B01">
      <w:pPr>
        <w:spacing w:line="1000" w:lineRule="exact"/>
        <w:jc w:val="center"/>
        <w:rPr>
          <w:rFonts w:ascii="华文中宋" w:eastAsia="华文中宋" w:hAnsi="华文中宋"/>
          <w:b/>
          <w:bCs/>
          <w:sz w:val="48"/>
        </w:rPr>
      </w:pPr>
      <w:r w:rsidRPr="00F4004E">
        <w:rPr>
          <w:rFonts w:ascii="华文中宋" w:eastAsia="华文中宋" w:hAnsi="华文中宋" w:hint="eastAsia"/>
          <w:b/>
          <w:bCs/>
          <w:sz w:val="48"/>
        </w:rPr>
        <w:t>开放基金申请书</w:t>
      </w:r>
    </w:p>
    <w:p w:rsidR="00C75B01" w:rsidRDefault="00C75B01" w:rsidP="00C75B01">
      <w:pPr>
        <w:spacing w:line="288" w:lineRule="auto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</w:p>
    <w:p w:rsidR="00C75B01" w:rsidRPr="00B03A66" w:rsidRDefault="00C75B01" w:rsidP="00C75B01">
      <w:pPr>
        <w:spacing w:line="288" w:lineRule="auto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</w:p>
    <w:p w:rsidR="00C75B01" w:rsidRPr="00B03A66" w:rsidRDefault="00C75B01" w:rsidP="00C75B01">
      <w:pPr>
        <w:spacing w:line="288" w:lineRule="auto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</w:p>
    <w:p w:rsidR="00C75B01" w:rsidRPr="00B03A66" w:rsidRDefault="00C75B01" w:rsidP="00C75B01">
      <w:pPr>
        <w:spacing w:line="288" w:lineRule="auto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</w:p>
    <w:p w:rsidR="00C75B01" w:rsidRDefault="00C75B01" w:rsidP="00C75B01">
      <w:pPr>
        <w:ind w:firstLine="567"/>
        <w:rPr>
          <w:sz w:val="32"/>
        </w:rPr>
      </w:pPr>
      <w:r>
        <w:rPr>
          <w:rFonts w:hint="eastAsia"/>
          <w:sz w:val="32"/>
        </w:rPr>
        <w:t>项目名称：</w:t>
      </w:r>
      <w:r>
        <w:rPr>
          <w:rFonts w:hint="eastAsia"/>
          <w:sz w:val="32"/>
          <w:u w:val="single"/>
        </w:rPr>
        <w:t xml:space="preserve">                                     </w:t>
      </w:r>
    </w:p>
    <w:p w:rsidR="00C75B01" w:rsidRDefault="00C75B01" w:rsidP="00C75B01">
      <w:pPr>
        <w:ind w:firstLine="567"/>
      </w:pPr>
    </w:p>
    <w:p w:rsidR="00C75B01" w:rsidRDefault="00C75B01" w:rsidP="00C75B01">
      <w:pPr>
        <w:ind w:firstLine="567"/>
        <w:rPr>
          <w:sz w:val="32"/>
        </w:rPr>
      </w:pP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请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人：</w:t>
      </w:r>
      <w:r>
        <w:rPr>
          <w:rFonts w:hint="eastAsia"/>
          <w:sz w:val="32"/>
          <w:u w:val="single"/>
        </w:rPr>
        <w:t xml:space="preserve">                                     </w:t>
      </w:r>
    </w:p>
    <w:p w:rsidR="00C75B01" w:rsidRDefault="00C75B01" w:rsidP="00C75B01">
      <w:pPr>
        <w:ind w:firstLine="567"/>
      </w:pPr>
    </w:p>
    <w:p w:rsidR="00C75B01" w:rsidRDefault="00C75B01" w:rsidP="00C75B01">
      <w:pPr>
        <w:ind w:firstLine="567"/>
        <w:rPr>
          <w:sz w:val="32"/>
        </w:rPr>
      </w:pPr>
      <w:r>
        <w:rPr>
          <w:rFonts w:hint="eastAsia"/>
          <w:sz w:val="32"/>
        </w:rPr>
        <w:t>所在单位</w:t>
      </w:r>
      <w:r w:rsidR="00CD5CC6">
        <w:rPr>
          <w:rFonts w:hint="eastAsia"/>
          <w:sz w:val="32"/>
        </w:rPr>
        <w:t>（盖章）</w:t>
      </w:r>
      <w:r>
        <w:rPr>
          <w:rFonts w:hint="eastAsia"/>
          <w:sz w:val="32"/>
        </w:rPr>
        <w:t>：</w:t>
      </w:r>
      <w:r>
        <w:rPr>
          <w:rFonts w:hint="eastAsia"/>
          <w:sz w:val="32"/>
          <w:u w:val="single"/>
        </w:rPr>
        <w:t xml:space="preserve">  </w:t>
      </w:r>
      <w:r w:rsidR="00CD5CC6">
        <w:rPr>
          <w:rFonts w:hint="eastAsia"/>
          <w:sz w:val="32"/>
          <w:u w:val="single"/>
        </w:rPr>
        <w:t xml:space="preserve">                            </w:t>
      </w:r>
    </w:p>
    <w:p w:rsidR="00C75B01" w:rsidRDefault="00C75B01" w:rsidP="00C75B01">
      <w:pPr>
        <w:ind w:firstLine="567"/>
      </w:pPr>
    </w:p>
    <w:p w:rsidR="00C75B01" w:rsidRDefault="00C75B01" w:rsidP="00C75B01">
      <w:pPr>
        <w:ind w:firstLine="567"/>
        <w:rPr>
          <w:sz w:val="32"/>
        </w:rPr>
      </w:pPr>
      <w:r>
        <w:rPr>
          <w:rFonts w:hint="eastAsia"/>
          <w:sz w:val="32"/>
        </w:rPr>
        <w:t>申报日期：</w:t>
      </w:r>
      <w:r>
        <w:rPr>
          <w:rFonts w:hint="eastAsia"/>
          <w:sz w:val="32"/>
          <w:u w:val="single"/>
        </w:rPr>
        <w:t xml:space="preserve">                                     </w:t>
      </w:r>
    </w:p>
    <w:p w:rsidR="00C75B01" w:rsidRPr="00B03A66" w:rsidRDefault="00C75B01" w:rsidP="00C75B01">
      <w:pPr>
        <w:spacing w:line="288" w:lineRule="auto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</w:p>
    <w:p w:rsidR="00C75B01" w:rsidRDefault="00C75B01" w:rsidP="00C75B01">
      <w:pPr>
        <w:spacing w:line="288" w:lineRule="auto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</w:p>
    <w:p w:rsidR="00C75B01" w:rsidRPr="00B03A66" w:rsidRDefault="00C75B01" w:rsidP="00C75B01">
      <w:pPr>
        <w:spacing w:line="288" w:lineRule="auto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</w:p>
    <w:p w:rsidR="00C75B01" w:rsidRPr="00E33CC7" w:rsidRDefault="00C75B01" w:rsidP="00C75B01">
      <w:pPr>
        <w:spacing w:line="288" w:lineRule="auto"/>
        <w:ind w:firstLineChars="350" w:firstLine="1190"/>
        <w:jc w:val="left"/>
        <w:rPr>
          <w:spacing w:val="10"/>
          <w:sz w:val="32"/>
        </w:rPr>
      </w:pPr>
      <w:r w:rsidRPr="00E33CC7">
        <w:rPr>
          <w:rFonts w:hint="eastAsia"/>
          <w:spacing w:val="10"/>
          <w:sz w:val="32"/>
        </w:rPr>
        <w:t>在役长大桥梁安全与</w:t>
      </w:r>
      <w:proofErr w:type="gramStart"/>
      <w:r w:rsidRPr="00E33CC7">
        <w:rPr>
          <w:rFonts w:hint="eastAsia"/>
          <w:spacing w:val="10"/>
          <w:sz w:val="32"/>
        </w:rPr>
        <w:t>健康国家</w:t>
      </w:r>
      <w:proofErr w:type="gramEnd"/>
      <w:r w:rsidRPr="00E33CC7">
        <w:rPr>
          <w:rFonts w:hint="eastAsia"/>
          <w:spacing w:val="10"/>
          <w:sz w:val="32"/>
        </w:rPr>
        <w:t>重点实验室</w:t>
      </w:r>
    </w:p>
    <w:p w:rsidR="00C75B01" w:rsidRDefault="00C75B01" w:rsidP="00C75B01">
      <w:pPr>
        <w:spacing w:line="360" w:lineRule="auto"/>
        <w:ind w:firstLineChars="800" w:firstLine="2720"/>
        <w:jc w:val="left"/>
        <w:rPr>
          <w:sz w:val="32"/>
        </w:rPr>
      </w:pPr>
      <w:r>
        <w:rPr>
          <w:rFonts w:hint="eastAsia"/>
          <w:spacing w:val="10"/>
          <w:sz w:val="32"/>
        </w:rPr>
        <w:t>苏交科集团股份有限公司</w:t>
      </w:r>
      <w:r>
        <w:rPr>
          <w:rFonts w:hint="eastAsia"/>
          <w:spacing w:val="10"/>
          <w:sz w:val="32"/>
        </w:rPr>
        <w:t xml:space="preserve">       </w:t>
      </w:r>
      <w:r>
        <w:rPr>
          <w:rFonts w:hint="eastAsia"/>
          <w:sz w:val="32"/>
        </w:rPr>
        <w:t>制</w:t>
      </w:r>
    </w:p>
    <w:p w:rsidR="00C75B01" w:rsidRDefault="00C75B01" w:rsidP="00C75B01">
      <w:pPr>
        <w:spacing w:line="288" w:lineRule="auto"/>
        <w:ind w:firstLineChars="200" w:firstLine="680"/>
        <w:jc w:val="center"/>
        <w:rPr>
          <w:sz w:val="32"/>
        </w:rPr>
        <w:sectPr w:rsidR="00C75B01" w:rsidSect="00C11EAB">
          <w:headerReference w:type="default" r:id="rId9"/>
          <w:pgSz w:w="11906" w:h="16838"/>
          <w:pgMar w:top="1418" w:right="1474" w:bottom="1304" w:left="1588" w:header="851" w:footer="992" w:gutter="0"/>
          <w:cols w:space="425"/>
          <w:docGrid w:type="lines" w:linePitch="312"/>
        </w:sectPr>
      </w:pPr>
      <w:r w:rsidRPr="009549B6">
        <w:rPr>
          <w:rFonts w:hint="eastAsia"/>
          <w:spacing w:val="10"/>
          <w:sz w:val="32"/>
        </w:rPr>
        <w:t>二Ｏ</w:t>
      </w:r>
      <w:r>
        <w:rPr>
          <w:rFonts w:hint="eastAsia"/>
          <w:spacing w:val="10"/>
          <w:sz w:val="32"/>
        </w:rPr>
        <w:t>一</w:t>
      </w:r>
      <w:r w:rsidR="00CD5CC6">
        <w:rPr>
          <w:rFonts w:hint="eastAsia"/>
          <w:spacing w:val="10"/>
          <w:sz w:val="32"/>
        </w:rPr>
        <w:t>八</w:t>
      </w:r>
      <w:r w:rsidRPr="009549B6">
        <w:rPr>
          <w:rFonts w:hint="eastAsia"/>
          <w:spacing w:val="10"/>
          <w:sz w:val="32"/>
        </w:rPr>
        <w:t>年</w:t>
      </w:r>
      <w:r w:rsidR="00CD5CC6">
        <w:rPr>
          <w:rFonts w:hint="eastAsia"/>
          <w:spacing w:val="10"/>
          <w:sz w:val="32"/>
        </w:rPr>
        <w:t>六</w:t>
      </w:r>
      <w:r w:rsidRPr="009549B6">
        <w:rPr>
          <w:rFonts w:hint="eastAsia"/>
          <w:sz w:val="32"/>
        </w:rPr>
        <w:t>月</w:t>
      </w:r>
    </w:p>
    <w:p w:rsidR="00C75B01" w:rsidRDefault="00C75B01" w:rsidP="00C75B01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lastRenderedPageBreak/>
        <w:t>一、基本信息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1381"/>
        <w:gridCol w:w="1124"/>
        <w:gridCol w:w="667"/>
        <w:gridCol w:w="428"/>
        <w:gridCol w:w="345"/>
        <w:gridCol w:w="15"/>
        <w:gridCol w:w="180"/>
        <w:gridCol w:w="345"/>
        <w:gridCol w:w="555"/>
        <w:gridCol w:w="345"/>
        <w:gridCol w:w="1275"/>
        <w:gridCol w:w="1425"/>
      </w:tblGrid>
      <w:tr w:rsidR="00C75B01" w:rsidTr="00CD5CC6">
        <w:trPr>
          <w:cantSplit/>
          <w:trHeight w:val="465"/>
        </w:trPr>
        <w:tc>
          <w:tcPr>
            <w:tcW w:w="555" w:type="dxa"/>
            <w:vMerge w:val="restart"/>
            <w:vAlign w:val="center"/>
          </w:tcPr>
          <w:p w:rsidR="00C75B01" w:rsidRDefault="00C75B01" w:rsidP="00CD5CC6">
            <w:pPr>
              <w:jc w:val="center"/>
            </w:pPr>
            <w:r>
              <w:rPr>
                <w:rFonts w:hint="eastAsia"/>
              </w:rPr>
              <w:t>申请者信息</w:t>
            </w:r>
          </w:p>
        </w:tc>
        <w:tc>
          <w:tcPr>
            <w:tcW w:w="1381" w:type="dxa"/>
            <w:vAlign w:val="center"/>
          </w:tcPr>
          <w:p w:rsidR="00C75B01" w:rsidRDefault="00C75B01" w:rsidP="00CD5CC6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124" w:type="dxa"/>
            <w:vAlign w:val="center"/>
          </w:tcPr>
          <w:p w:rsidR="00C75B01" w:rsidRDefault="00C75B01" w:rsidP="00CD5CC6">
            <w:pPr>
              <w:jc w:val="center"/>
            </w:pPr>
          </w:p>
        </w:tc>
        <w:tc>
          <w:tcPr>
            <w:tcW w:w="667" w:type="dxa"/>
            <w:vAlign w:val="center"/>
          </w:tcPr>
          <w:p w:rsidR="00C75B01" w:rsidRDefault="00C75B01" w:rsidP="00CD5CC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88" w:type="dxa"/>
            <w:gridSpan w:val="3"/>
            <w:vAlign w:val="center"/>
          </w:tcPr>
          <w:p w:rsidR="00C75B01" w:rsidRDefault="00C75B01" w:rsidP="00CD5CC6">
            <w:pPr>
              <w:jc w:val="center"/>
            </w:pPr>
          </w:p>
        </w:tc>
        <w:tc>
          <w:tcPr>
            <w:tcW w:w="1425" w:type="dxa"/>
            <w:gridSpan w:val="4"/>
            <w:vAlign w:val="center"/>
          </w:tcPr>
          <w:p w:rsidR="00C75B01" w:rsidRDefault="00C75B01" w:rsidP="00CD5CC6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00" w:type="dxa"/>
            <w:gridSpan w:val="2"/>
            <w:vAlign w:val="center"/>
          </w:tcPr>
          <w:p w:rsidR="00C75B01" w:rsidRDefault="00C75B01" w:rsidP="00CD5CC6">
            <w:pPr>
              <w:ind w:firstLineChars="100" w:firstLine="210"/>
              <w:jc w:val="center"/>
            </w:pPr>
          </w:p>
        </w:tc>
      </w:tr>
      <w:tr w:rsidR="00C75B01" w:rsidTr="00CD5CC6">
        <w:trPr>
          <w:cantSplit/>
          <w:trHeight w:val="450"/>
        </w:trPr>
        <w:tc>
          <w:tcPr>
            <w:tcW w:w="555" w:type="dxa"/>
            <w:vMerge/>
            <w:vAlign w:val="center"/>
          </w:tcPr>
          <w:p w:rsidR="00C75B01" w:rsidRDefault="00C75B01" w:rsidP="00CD5CC6">
            <w:pPr>
              <w:jc w:val="center"/>
            </w:pPr>
          </w:p>
        </w:tc>
        <w:tc>
          <w:tcPr>
            <w:tcW w:w="1381" w:type="dxa"/>
            <w:vAlign w:val="center"/>
          </w:tcPr>
          <w:p w:rsidR="00C75B01" w:rsidRDefault="00C75B01" w:rsidP="00CD5CC6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1124" w:type="dxa"/>
            <w:vAlign w:val="center"/>
          </w:tcPr>
          <w:p w:rsidR="00C75B01" w:rsidRDefault="00C75B01" w:rsidP="00CD5CC6">
            <w:pPr>
              <w:jc w:val="center"/>
            </w:pPr>
          </w:p>
        </w:tc>
        <w:tc>
          <w:tcPr>
            <w:tcW w:w="1455" w:type="dxa"/>
            <w:gridSpan w:val="4"/>
            <w:vAlign w:val="center"/>
          </w:tcPr>
          <w:p w:rsidR="00C75B01" w:rsidRDefault="00C75B01" w:rsidP="00CD5CC6">
            <w:pPr>
              <w:jc w:val="center"/>
            </w:pPr>
            <w:r>
              <w:rPr>
                <w:rFonts w:hint="eastAsia"/>
              </w:rPr>
              <w:t>聘任时间</w:t>
            </w:r>
          </w:p>
        </w:tc>
        <w:tc>
          <w:tcPr>
            <w:tcW w:w="1425" w:type="dxa"/>
            <w:gridSpan w:val="4"/>
            <w:vAlign w:val="center"/>
          </w:tcPr>
          <w:p w:rsidR="00C75B01" w:rsidRDefault="00C75B01" w:rsidP="00CD5CC6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5B01" w:rsidRDefault="00C75B01" w:rsidP="00CD5CC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25" w:type="dxa"/>
            <w:vAlign w:val="center"/>
          </w:tcPr>
          <w:p w:rsidR="00C75B01" w:rsidRDefault="00C75B01" w:rsidP="00CD5CC6">
            <w:pPr>
              <w:jc w:val="center"/>
            </w:pPr>
          </w:p>
        </w:tc>
      </w:tr>
      <w:tr w:rsidR="00C75B01" w:rsidTr="00CD5CC6">
        <w:trPr>
          <w:cantSplit/>
          <w:trHeight w:val="480"/>
        </w:trPr>
        <w:tc>
          <w:tcPr>
            <w:tcW w:w="555" w:type="dxa"/>
            <w:vMerge/>
            <w:vAlign w:val="center"/>
          </w:tcPr>
          <w:p w:rsidR="00C75B01" w:rsidRDefault="00C75B01" w:rsidP="00CD5CC6">
            <w:pPr>
              <w:jc w:val="center"/>
            </w:pPr>
          </w:p>
        </w:tc>
        <w:tc>
          <w:tcPr>
            <w:tcW w:w="1381" w:type="dxa"/>
            <w:vAlign w:val="center"/>
          </w:tcPr>
          <w:p w:rsidR="00C75B01" w:rsidRDefault="00C75B01" w:rsidP="00CD5CC6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791" w:type="dxa"/>
            <w:gridSpan w:val="2"/>
            <w:vAlign w:val="center"/>
          </w:tcPr>
          <w:p w:rsidR="00C75B01" w:rsidRDefault="00C75B01" w:rsidP="00CD5CC6">
            <w:pPr>
              <w:jc w:val="center"/>
            </w:pPr>
          </w:p>
        </w:tc>
        <w:tc>
          <w:tcPr>
            <w:tcW w:w="968" w:type="dxa"/>
            <w:gridSpan w:val="4"/>
            <w:vAlign w:val="center"/>
          </w:tcPr>
          <w:p w:rsidR="00C75B01" w:rsidRDefault="00C75B01" w:rsidP="00CD5CC6">
            <w:pPr>
              <w:jc w:val="center"/>
            </w:pPr>
            <w:r>
              <w:t>E-mail</w:t>
            </w:r>
          </w:p>
        </w:tc>
        <w:tc>
          <w:tcPr>
            <w:tcW w:w="3945" w:type="dxa"/>
            <w:gridSpan w:val="5"/>
            <w:vAlign w:val="center"/>
          </w:tcPr>
          <w:p w:rsidR="00C75B01" w:rsidRDefault="00C75B01" w:rsidP="00CD5CC6">
            <w:pPr>
              <w:jc w:val="center"/>
            </w:pPr>
          </w:p>
        </w:tc>
      </w:tr>
      <w:tr w:rsidR="00C75B01" w:rsidTr="00CD5CC6">
        <w:trPr>
          <w:cantSplit/>
          <w:trHeight w:val="465"/>
        </w:trPr>
        <w:tc>
          <w:tcPr>
            <w:tcW w:w="555" w:type="dxa"/>
            <w:vMerge w:val="restart"/>
            <w:vAlign w:val="center"/>
          </w:tcPr>
          <w:p w:rsidR="00C75B01" w:rsidRDefault="00C75B01" w:rsidP="00CD5CC6">
            <w:pPr>
              <w:jc w:val="center"/>
            </w:pPr>
            <w:r>
              <w:rPr>
                <w:rFonts w:hint="eastAsia"/>
              </w:rPr>
              <w:t>项目基本信息</w:t>
            </w:r>
          </w:p>
        </w:tc>
        <w:tc>
          <w:tcPr>
            <w:tcW w:w="1381" w:type="dxa"/>
            <w:vAlign w:val="center"/>
          </w:tcPr>
          <w:p w:rsidR="00C75B01" w:rsidRDefault="00C75B01" w:rsidP="00CD5CC6">
            <w:pPr>
              <w:jc w:val="center"/>
            </w:pPr>
            <w:r>
              <w:rPr>
                <w:rFonts w:hint="eastAsia"/>
              </w:rPr>
              <w:t>项目名称（中英文）</w:t>
            </w:r>
          </w:p>
        </w:tc>
        <w:tc>
          <w:tcPr>
            <w:tcW w:w="6704" w:type="dxa"/>
            <w:gridSpan w:val="11"/>
            <w:vAlign w:val="center"/>
          </w:tcPr>
          <w:p w:rsidR="00C75B01" w:rsidRDefault="00C75B01" w:rsidP="00CD5CC6">
            <w:pPr>
              <w:jc w:val="center"/>
            </w:pPr>
          </w:p>
        </w:tc>
      </w:tr>
      <w:tr w:rsidR="00C75B01" w:rsidTr="00CD5CC6">
        <w:trPr>
          <w:cantSplit/>
          <w:trHeight w:val="450"/>
        </w:trPr>
        <w:tc>
          <w:tcPr>
            <w:tcW w:w="555" w:type="dxa"/>
            <w:vMerge/>
            <w:vAlign w:val="center"/>
          </w:tcPr>
          <w:p w:rsidR="00C75B01" w:rsidRDefault="00C75B01" w:rsidP="00CD5CC6">
            <w:pPr>
              <w:jc w:val="center"/>
            </w:pPr>
          </w:p>
        </w:tc>
        <w:tc>
          <w:tcPr>
            <w:tcW w:w="1381" w:type="dxa"/>
            <w:vAlign w:val="center"/>
          </w:tcPr>
          <w:p w:rsidR="00C75B01" w:rsidRDefault="00C75B01" w:rsidP="00CD5CC6">
            <w:pPr>
              <w:jc w:val="center"/>
            </w:pPr>
            <w:r>
              <w:rPr>
                <w:rFonts w:hint="eastAsia"/>
              </w:rPr>
              <w:t>研究年限</w:t>
            </w:r>
          </w:p>
        </w:tc>
        <w:tc>
          <w:tcPr>
            <w:tcW w:w="6704" w:type="dxa"/>
            <w:gridSpan w:val="11"/>
            <w:vAlign w:val="center"/>
          </w:tcPr>
          <w:p w:rsidR="00C75B01" w:rsidRDefault="00C75B01" w:rsidP="00CD5CC6">
            <w:pPr>
              <w:ind w:firstLineChars="650" w:firstLine="1365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75B01" w:rsidTr="00CD5CC6">
        <w:trPr>
          <w:cantSplit/>
          <w:trHeight w:val="480"/>
        </w:trPr>
        <w:tc>
          <w:tcPr>
            <w:tcW w:w="555" w:type="dxa"/>
            <w:vMerge/>
            <w:vAlign w:val="center"/>
          </w:tcPr>
          <w:p w:rsidR="00C75B01" w:rsidRDefault="00C75B01" w:rsidP="00CD5CC6">
            <w:pPr>
              <w:jc w:val="center"/>
            </w:pPr>
          </w:p>
        </w:tc>
        <w:tc>
          <w:tcPr>
            <w:tcW w:w="1381" w:type="dxa"/>
            <w:vAlign w:val="center"/>
          </w:tcPr>
          <w:p w:rsidR="00C75B01" w:rsidRDefault="00C75B01" w:rsidP="00CD5CC6">
            <w:pPr>
              <w:jc w:val="center"/>
            </w:pPr>
            <w:r>
              <w:rPr>
                <w:rFonts w:hint="eastAsia"/>
              </w:rPr>
              <w:t>申请经费</w:t>
            </w:r>
          </w:p>
        </w:tc>
        <w:tc>
          <w:tcPr>
            <w:tcW w:w="2219" w:type="dxa"/>
            <w:gridSpan w:val="3"/>
            <w:vAlign w:val="center"/>
          </w:tcPr>
          <w:p w:rsidR="00C75B01" w:rsidRDefault="00C75B01" w:rsidP="00CD5CC6">
            <w:pPr>
              <w:jc w:val="center"/>
            </w:pPr>
          </w:p>
        </w:tc>
        <w:tc>
          <w:tcPr>
            <w:tcW w:w="1440" w:type="dxa"/>
            <w:gridSpan w:val="5"/>
            <w:vAlign w:val="center"/>
          </w:tcPr>
          <w:p w:rsidR="00C75B01" w:rsidRDefault="00C75B01" w:rsidP="00CD5CC6">
            <w:pPr>
              <w:jc w:val="center"/>
            </w:pPr>
            <w:r>
              <w:rPr>
                <w:rFonts w:hint="eastAsia"/>
              </w:rPr>
              <w:t>总预算经费</w:t>
            </w:r>
          </w:p>
        </w:tc>
        <w:tc>
          <w:tcPr>
            <w:tcW w:w="3045" w:type="dxa"/>
            <w:gridSpan w:val="3"/>
            <w:vAlign w:val="center"/>
          </w:tcPr>
          <w:p w:rsidR="00C75B01" w:rsidRDefault="00C75B01" w:rsidP="00CD5CC6">
            <w:pPr>
              <w:jc w:val="center"/>
            </w:pPr>
          </w:p>
        </w:tc>
      </w:tr>
      <w:tr w:rsidR="00C75B01" w:rsidTr="00BD2667">
        <w:trPr>
          <w:trHeight w:val="2805"/>
        </w:trPr>
        <w:tc>
          <w:tcPr>
            <w:tcW w:w="555" w:type="dxa"/>
            <w:vAlign w:val="center"/>
          </w:tcPr>
          <w:p w:rsidR="00C75B01" w:rsidRDefault="00C75B01" w:rsidP="00BD2667">
            <w:pPr>
              <w:jc w:val="center"/>
            </w:pPr>
            <w:r>
              <w:rPr>
                <w:rFonts w:hint="eastAsia"/>
              </w:rPr>
              <w:t>申请人简介</w:t>
            </w:r>
          </w:p>
        </w:tc>
        <w:tc>
          <w:tcPr>
            <w:tcW w:w="8085" w:type="dxa"/>
            <w:gridSpan w:val="12"/>
          </w:tcPr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</w:tc>
      </w:tr>
      <w:tr w:rsidR="00C75B01" w:rsidTr="00BD2667">
        <w:trPr>
          <w:trHeight w:val="4050"/>
        </w:trPr>
        <w:tc>
          <w:tcPr>
            <w:tcW w:w="555" w:type="dxa"/>
            <w:vAlign w:val="center"/>
          </w:tcPr>
          <w:p w:rsidR="00C75B01" w:rsidRDefault="00C75B01" w:rsidP="00BD2667">
            <w:pPr>
              <w:jc w:val="center"/>
            </w:pPr>
            <w:r>
              <w:rPr>
                <w:rFonts w:hint="eastAsia"/>
              </w:rPr>
              <w:t>合作单位信息</w:t>
            </w:r>
          </w:p>
        </w:tc>
        <w:tc>
          <w:tcPr>
            <w:tcW w:w="8085" w:type="dxa"/>
            <w:gridSpan w:val="12"/>
          </w:tcPr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</w:tc>
      </w:tr>
      <w:tr w:rsidR="00C75B01" w:rsidTr="00BD2667">
        <w:trPr>
          <w:trHeight w:val="1665"/>
        </w:trPr>
        <w:tc>
          <w:tcPr>
            <w:tcW w:w="555" w:type="dxa"/>
            <w:vAlign w:val="center"/>
          </w:tcPr>
          <w:p w:rsidR="00C75B01" w:rsidRDefault="00C75B01" w:rsidP="00BD2667"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  <w:tc>
          <w:tcPr>
            <w:tcW w:w="3945" w:type="dxa"/>
            <w:gridSpan w:val="5"/>
          </w:tcPr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</w:tc>
        <w:tc>
          <w:tcPr>
            <w:tcW w:w="540" w:type="dxa"/>
            <w:gridSpan w:val="3"/>
            <w:vAlign w:val="center"/>
          </w:tcPr>
          <w:p w:rsidR="00C75B01" w:rsidRDefault="00C75B01" w:rsidP="00BD2667">
            <w:pPr>
              <w:jc w:val="center"/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3600" w:type="dxa"/>
            <w:gridSpan w:val="4"/>
          </w:tcPr>
          <w:p w:rsidR="00C75B01" w:rsidRDefault="00C75B01" w:rsidP="00BD2667">
            <w:pPr>
              <w:widowControl/>
              <w:jc w:val="left"/>
            </w:pPr>
          </w:p>
          <w:p w:rsidR="00C75B01" w:rsidRDefault="00C75B01" w:rsidP="00BD2667">
            <w:pPr>
              <w:widowControl/>
              <w:jc w:val="left"/>
            </w:pPr>
          </w:p>
          <w:p w:rsidR="00C75B01" w:rsidRDefault="00C75B01" w:rsidP="00BD2667">
            <w:pPr>
              <w:widowControl/>
              <w:jc w:val="left"/>
            </w:pPr>
          </w:p>
          <w:p w:rsidR="00C75B01" w:rsidRDefault="00C75B01" w:rsidP="00BD2667">
            <w:pPr>
              <w:widowControl/>
              <w:jc w:val="left"/>
            </w:pPr>
          </w:p>
          <w:p w:rsidR="00C75B01" w:rsidRDefault="00C75B01" w:rsidP="00BD2667">
            <w:pPr>
              <w:widowControl/>
              <w:jc w:val="left"/>
            </w:pPr>
          </w:p>
          <w:p w:rsidR="00C75B01" w:rsidRDefault="00C75B01" w:rsidP="00BD2667"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盖章）</w:t>
            </w:r>
          </w:p>
          <w:p w:rsidR="00C75B01" w:rsidRDefault="00C75B01" w:rsidP="00BD2667"/>
        </w:tc>
      </w:tr>
      <w:tr w:rsidR="00C75B01" w:rsidTr="00BD2667">
        <w:trPr>
          <w:trHeight w:val="12604"/>
        </w:trPr>
        <w:tc>
          <w:tcPr>
            <w:tcW w:w="555" w:type="dxa"/>
            <w:vAlign w:val="center"/>
          </w:tcPr>
          <w:p w:rsidR="00C75B01" w:rsidRDefault="00C75B01" w:rsidP="00BD2667">
            <w:pPr>
              <w:jc w:val="center"/>
            </w:pPr>
            <w:r>
              <w:rPr>
                <w:rFonts w:hint="eastAsia"/>
              </w:rPr>
              <w:lastRenderedPageBreak/>
              <w:t>摘要</w:t>
            </w:r>
          </w:p>
        </w:tc>
        <w:tc>
          <w:tcPr>
            <w:tcW w:w="8085" w:type="dxa"/>
            <w:gridSpan w:val="12"/>
          </w:tcPr>
          <w:p w:rsidR="00C75B01" w:rsidRDefault="00C75B01" w:rsidP="00BD2667">
            <w:r>
              <w:rPr>
                <w:rFonts w:hint="eastAsia"/>
              </w:rPr>
              <w:t>项目研究内容和意义简介（限</w:t>
            </w:r>
            <w:r w:rsidR="00CD5CC6">
              <w:rPr>
                <w:rFonts w:hint="eastAsia"/>
              </w:rPr>
              <w:t>15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字）：</w:t>
            </w:r>
          </w:p>
          <w:p w:rsidR="00C75B01" w:rsidRPr="00CD5CC6" w:rsidRDefault="00C75B01" w:rsidP="00C75B01">
            <w:pPr>
              <w:pStyle w:val="a9"/>
              <w:spacing w:line="400" w:lineRule="exact"/>
              <w:ind w:firstLineChars="200" w:firstLine="480"/>
            </w:pPr>
          </w:p>
        </w:tc>
      </w:tr>
      <w:tr w:rsidR="00C75B01" w:rsidTr="00BD2667">
        <w:trPr>
          <w:cantSplit/>
          <w:trHeight w:val="570"/>
        </w:trPr>
        <w:tc>
          <w:tcPr>
            <w:tcW w:w="8640" w:type="dxa"/>
            <w:gridSpan w:val="13"/>
            <w:tcBorders>
              <w:bottom w:val="single" w:sz="4" w:space="0" w:color="auto"/>
            </w:tcBorders>
          </w:tcPr>
          <w:p w:rsidR="00C75B01" w:rsidRDefault="00C75B01" w:rsidP="00BD2667">
            <w:r>
              <w:rPr>
                <w:rFonts w:hint="eastAsia"/>
              </w:rPr>
              <w:t>关键词（用分号分开，最多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个）</w:t>
            </w:r>
          </w:p>
        </w:tc>
      </w:tr>
    </w:tbl>
    <w:p w:rsidR="00C75B01" w:rsidRPr="007F4834" w:rsidRDefault="00C75B01" w:rsidP="00C75B01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C75B01" w:rsidTr="00BD2667">
        <w:trPr>
          <w:trHeight w:val="13071"/>
        </w:trPr>
        <w:tc>
          <w:tcPr>
            <w:tcW w:w="8928" w:type="dxa"/>
          </w:tcPr>
          <w:p w:rsidR="00C75B01" w:rsidRDefault="00C75B01" w:rsidP="00BD2667">
            <w:pPr>
              <w:spacing w:line="360" w:lineRule="auto"/>
            </w:pPr>
            <w:r>
              <w:lastRenderedPageBreak/>
              <w:br w:type="page"/>
            </w:r>
            <w:r>
              <w:br w:type="page"/>
            </w:r>
            <w:r w:rsidRPr="001A2618">
              <w:rPr>
                <w:rFonts w:eastAsia="黑体" w:hint="eastAsia"/>
                <w:sz w:val="24"/>
              </w:rPr>
              <w:t>二、</w:t>
            </w:r>
            <w:r w:rsidR="00E35135">
              <w:rPr>
                <w:rFonts w:eastAsia="黑体" w:hint="eastAsia"/>
                <w:sz w:val="24"/>
              </w:rPr>
              <w:t>立项背景和依据（含项目背景和意义、国内外研究现状分析与评价等）</w:t>
            </w:r>
            <w:r w:rsidR="00CD5CC6">
              <w:rPr>
                <w:rFonts w:eastAsia="黑体" w:hint="eastAsia"/>
                <w:sz w:val="24"/>
              </w:rPr>
              <w:t>（</w:t>
            </w:r>
            <w:r w:rsidR="00E35135">
              <w:rPr>
                <w:rFonts w:eastAsia="黑体" w:hint="eastAsia"/>
                <w:sz w:val="24"/>
              </w:rPr>
              <w:t>不少于</w:t>
            </w:r>
            <w:r w:rsidR="00CD5CC6">
              <w:rPr>
                <w:rFonts w:eastAsia="黑体" w:hint="eastAsia"/>
                <w:sz w:val="24"/>
              </w:rPr>
              <w:t>2500</w:t>
            </w:r>
            <w:r w:rsidR="00CD5CC6">
              <w:rPr>
                <w:rFonts w:eastAsia="黑体" w:hint="eastAsia"/>
                <w:sz w:val="24"/>
              </w:rPr>
              <w:t>字）</w:t>
            </w:r>
          </w:p>
          <w:p w:rsidR="00C75B01" w:rsidRPr="00E35135" w:rsidRDefault="00C75B01" w:rsidP="00BD2667">
            <w:pPr>
              <w:ind w:left="480" w:hangingChars="200" w:hanging="480"/>
              <w:rPr>
                <w:rFonts w:eastAsia="黑体"/>
                <w:sz w:val="24"/>
              </w:rPr>
            </w:pPr>
          </w:p>
        </w:tc>
      </w:tr>
    </w:tbl>
    <w:p w:rsidR="00C75B01" w:rsidRDefault="00C75B01" w:rsidP="00C75B01"/>
    <w:p w:rsidR="00C75B01" w:rsidRDefault="00C75B01" w:rsidP="00C75B01"/>
    <w:p w:rsidR="00C75B01" w:rsidRDefault="00C75B01" w:rsidP="00C75B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C75B01" w:rsidTr="00BD2667">
        <w:trPr>
          <w:trHeight w:val="5123"/>
        </w:trPr>
        <w:tc>
          <w:tcPr>
            <w:tcW w:w="8928" w:type="dxa"/>
          </w:tcPr>
          <w:p w:rsidR="00C75B01" w:rsidRDefault="00C75B01" w:rsidP="00BD2667">
            <w:pPr>
              <w:spacing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三、研究内容和研究方案（包括</w:t>
            </w:r>
            <w:r w:rsidR="00E35135">
              <w:rPr>
                <w:rFonts w:eastAsia="黑体" w:hint="eastAsia"/>
                <w:sz w:val="24"/>
              </w:rPr>
              <w:t>研究内容与关键技术、拟解决的关键问题、研究内容（包括技术路线、依托工程等）、经济效益与社会效益评估</w:t>
            </w:r>
            <w:r>
              <w:rPr>
                <w:rFonts w:eastAsia="黑体" w:hint="eastAsia"/>
                <w:sz w:val="24"/>
              </w:rPr>
              <w:t>）</w:t>
            </w:r>
            <w:r w:rsidR="00CD5CC6">
              <w:rPr>
                <w:rFonts w:eastAsia="黑体" w:hint="eastAsia"/>
                <w:sz w:val="24"/>
              </w:rPr>
              <w:t>（</w:t>
            </w:r>
            <w:r w:rsidR="00E35135">
              <w:rPr>
                <w:rFonts w:eastAsia="黑体" w:hint="eastAsia"/>
                <w:sz w:val="24"/>
              </w:rPr>
              <w:t>不少于</w:t>
            </w:r>
            <w:r w:rsidR="00CD5CC6">
              <w:rPr>
                <w:rFonts w:eastAsia="黑体" w:hint="eastAsia"/>
                <w:sz w:val="24"/>
              </w:rPr>
              <w:t>2</w:t>
            </w:r>
            <w:r w:rsidR="00E35135">
              <w:rPr>
                <w:rFonts w:eastAsia="黑体" w:hint="eastAsia"/>
                <w:sz w:val="24"/>
              </w:rPr>
              <w:t>5</w:t>
            </w:r>
            <w:r w:rsidR="00CD5CC6">
              <w:rPr>
                <w:rFonts w:eastAsia="黑体" w:hint="eastAsia"/>
                <w:sz w:val="24"/>
              </w:rPr>
              <w:t>00</w:t>
            </w:r>
            <w:r w:rsidR="00CD5CC6">
              <w:rPr>
                <w:rFonts w:eastAsia="黑体" w:hint="eastAsia"/>
                <w:sz w:val="24"/>
              </w:rPr>
              <w:t>字）</w:t>
            </w:r>
          </w:p>
          <w:p w:rsidR="00C75B01" w:rsidRPr="00C00CB1" w:rsidRDefault="00C75B01" w:rsidP="00BD2667"/>
          <w:p w:rsidR="00C75B01" w:rsidRPr="00E35135" w:rsidRDefault="00C75B01" w:rsidP="00BD2667"/>
        </w:tc>
      </w:tr>
      <w:tr w:rsidR="00C75B01" w:rsidTr="00BD2667">
        <w:trPr>
          <w:cantSplit/>
          <w:trHeight w:val="3452"/>
        </w:trPr>
        <w:tc>
          <w:tcPr>
            <w:tcW w:w="8928" w:type="dxa"/>
          </w:tcPr>
          <w:p w:rsidR="00C75B01" w:rsidRDefault="00C75B01" w:rsidP="00BD2667">
            <w:pPr>
              <w:spacing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四、预期目标与进度安排（</w:t>
            </w:r>
            <w:r w:rsidR="00E35135">
              <w:rPr>
                <w:rFonts w:eastAsia="黑体" w:hint="eastAsia"/>
                <w:sz w:val="24"/>
              </w:rPr>
              <w:t>包括年度研究计划、预期成果及其表现形式</w:t>
            </w:r>
            <w:r>
              <w:rPr>
                <w:rFonts w:eastAsia="黑体" w:hint="eastAsia"/>
                <w:sz w:val="24"/>
              </w:rPr>
              <w:t>）</w:t>
            </w:r>
          </w:p>
          <w:p w:rsidR="00C75B01" w:rsidRDefault="00C75B01" w:rsidP="00BD2667"/>
          <w:p w:rsidR="00C75B01" w:rsidRDefault="00C75B01" w:rsidP="00BD2667"/>
        </w:tc>
      </w:tr>
      <w:tr w:rsidR="00C75B01" w:rsidTr="00BD2667">
        <w:trPr>
          <w:cantSplit/>
          <w:trHeight w:val="4571"/>
        </w:trPr>
        <w:tc>
          <w:tcPr>
            <w:tcW w:w="8928" w:type="dxa"/>
          </w:tcPr>
          <w:p w:rsidR="00C75B01" w:rsidRDefault="00C75B01" w:rsidP="00BD2667">
            <w:pPr>
              <w:spacing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五、已有的工作基础</w:t>
            </w:r>
            <w:r w:rsidR="00E35135">
              <w:rPr>
                <w:rFonts w:eastAsia="黑体" w:hint="eastAsia"/>
                <w:sz w:val="24"/>
              </w:rPr>
              <w:t>（包括与本项目有关的研究工作积累和已取得的研究工作成就、自筹资金筹措情况等）</w:t>
            </w:r>
            <w:r w:rsidR="00CD5CC6">
              <w:rPr>
                <w:rFonts w:eastAsia="黑体" w:hint="eastAsia"/>
                <w:sz w:val="24"/>
              </w:rPr>
              <w:t>（</w:t>
            </w:r>
            <w:r w:rsidR="00E35135">
              <w:rPr>
                <w:rFonts w:eastAsia="黑体" w:hint="eastAsia"/>
                <w:sz w:val="24"/>
              </w:rPr>
              <w:t>不少于</w:t>
            </w:r>
            <w:r w:rsidR="00CD5CC6">
              <w:rPr>
                <w:rFonts w:eastAsia="黑体" w:hint="eastAsia"/>
                <w:sz w:val="24"/>
              </w:rPr>
              <w:t>2000</w:t>
            </w:r>
            <w:r w:rsidR="00CD5CC6">
              <w:rPr>
                <w:rFonts w:eastAsia="黑体" w:hint="eastAsia"/>
                <w:sz w:val="24"/>
              </w:rPr>
              <w:t>字）</w:t>
            </w:r>
          </w:p>
          <w:p w:rsidR="00C75B01" w:rsidRDefault="00C75B01" w:rsidP="00BD2667">
            <w:pPr>
              <w:spacing w:line="360" w:lineRule="auto"/>
              <w:rPr>
                <w:rFonts w:eastAsia="黑体"/>
                <w:sz w:val="24"/>
              </w:rPr>
            </w:pPr>
          </w:p>
        </w:tc>
      </w:tr>
    </w:tbl>
    <w:p w:rsidR="00C75B01" w:rsidRDefault="00C75B01" w:rsidP="00C75B01">
      <w:pPr>
        <w:spacing w:line="360" w:lineRule="auto"/>
        <w:rPr>
          <w:rFonts w:eastAsia="黑体"/>
          <w:sz w:val="24"/>
        </w:rPr>
      </w:pPr>
    </w:p>
    <w:p w:rsidR="00C75B01" w:rsidRDefault="00C75B01" w:rsidP="00C75B01">
      <w:pPr>
        <w:spacing w:line="360" w:lineRule="auto"/>
        <w:rPr>
          <w:rFonts w:eastAsia="黑体"/>
          <w:sz w:val="24"/>
        </w:rPr>
      </w:pPr>
    </w:p>
    <w:p w:rsidR="00C75B01" w:rsidRDefault="00C75B01" w:rsidP="00C75B01">
      <w:pPr>
        <w:spacing w:line="36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lastRenderedPageBreak/>
        <w:t>六、研究团队构成与建设计划</w:t>
      </w:r>
    </w:p>
    <w:p w:rsidR="00C75B01" w:rsidRDefault="00C75B01" w:rsidP="00C75B01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>研究团队构成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"/>
        <w:gridCol w:w="473"/>
        <w:gridCol w:w="715"/>
        <w:gridCol w:w="709"/>
        <w:gridCol w:w="479"/>
        <w:gridCol w:w="941"/>
        <w:gridCol w:w="417"/>
        <w:gridCol w:w="998"/>
        <w:gridCol w:w="1417"/>
        <w:gridCol w:w="1416"/>
      </w:tblGrid>
      <w:tr w:rsidR="00C75B01" w:rsidTr="00BD2667">
        <w:trPr>
          <w:trHeight w:val="537"/>
          <w:jc w:val="center"/>
        </w:trPr>
        <w:tc>
          <w:tcPr>
            <w:tcW w:w="958" w:type="dxa"/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5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2415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任务分工</w:t>
            </w:r>
          </w:p>
        </w:tc>
        <w:tc>
          <w:tcPr>
            <w:tcW w:w="1416" w:type="dxa"/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</w:t>
            </w:r>
          </w:p>
        </w:tc>
      </w:tr>
      <w:tr w:rsidR="00C75B01" w:rsidTr="00BD2667">
        <w:trPr>
          <w:trHeight w:val="537"/>
          <w:jc w:val="center"/>
        </w:trPr>
        <w:tc>
          <w:tcPr>
            <w:tcW w:w="958" w:type="dxa"/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35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2415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416" w:type="dxa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</w:tr>
      <w:tr w:rsidR="00C75B01" w:rsidTr="00BD2667">
        <w:trPr>
          <w:trHeight w:val="537"/>
          <w:jc w:val="center"/>
        </w:trPr>
        <w:tc>
          <w:tcPr>
            <w:tcW w:w="958" w:type="dxa"/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35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2415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416" w:type="dxa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</w:tr>
      <w:tr w:rsidR="00C75B01" w:rsidTr="00BD2667">
        <w:trPr>
          <w:trHeight w:val="537"/>
          <w:jc w:val="center"/>
        </w:trPr>
        <w:tc>
          <w:tcPr>
            <w:tcW w:w="958" w:type="dxa"/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35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2415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416" w:type="dxa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</w:tr>
      <w:tr w:rsidR="00C75B01" w:rsidTr="00BD2667">
        <w:trPr>
          <w:trHeight w:val="537"/>
          <w:jc w:val="center"/>
        </w:trPr>
        <w:tc>
          <w:tcPr>
            <w:tcW w:w="958" w:type="dxa"/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35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2415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416" w:type="dxa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</w:tr>
      <w:tr w:rsidR="00C75B01" w:rsidTr="00BD2667">
        <w:trPr>
          <w:trHeight w:val="537"/>
          <w:jc w:val="center"/>
        </w:trPr>
        <w:tc>
          <w:tcPr>
            <w:tcW w:w="958" w:type="dxa"/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35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2415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416" w:type="dxa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</w:tr>
      <w:tr w:rsidR="00C75B01" w:rsidTr="00BD2667">
        <w:trPr>
          <w:trHeight w:val="537"/>
          <w:jc w:val="center"/>
        </w:trPr>
        <w:tc>
          <w:tcPr>
            <w:tcW w:w="958" w:type="dxa"/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35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2415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416" w:type="dxa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</w:tr>
      <w:tr w:rsidR="00C75B01" w:rsidTr="00BD2667">
        <w:trPr>
          <w:trHeight w:val="537"/>
          <w:jc w:val="center"/>
        </w:trPr>
        <w:tc>
          <w:tcPr>
            <w:tcW w:w="958" w:type="dxa"/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35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2415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416" w:type="dxa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</w:tr>
      <w:tr w:rsidR="00C75B01" w:rsidTr="00BD2667">
        <w:trPr>
          <w:trHeight w:val="537"/>
          <w:jc w:val="center"/>
        </w:trPr>
        <w:tc>
          <w:tcPr>
            <w:tcW w:w="958" w:type="dxa"/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35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2415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416" w:type="dxa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</w:tr>
      <w:tr w:rsidR="00C75B01" w:rsidTr="00BD2667">
        <w:trPr>
          <w:trHeight w:val="537"/>
          <w:jc w:val="center"/>
        </w:trPr>
        <w:tc>
          <w:tcPr>
            <w:tcW w:w="958" w:type="dxa"/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18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358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2415" w:type="dxa"/>
            <w:gridSpan w:val="2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416" w:type="dxa"/>
          </w:tcPr>
          <w:p w:rsidR="00C75B01" w:rsidRDefault="00C75B01" w:rsidP="00BD2667">
            <w:pPr>
              <w:spacing w:line="560" w:lineRule="exact"/>
              <w:jc w:val="center"/>
            </w:pPr>
          </w:p>
        </w:tc>
      </w:tr>
      <w:tr w:rsidR="00C75B01" w:rsidTr="00BD2667">
        <w:trPr>
          <w:trHeight w:val="537"/>
          <w:jc w:val="center"/>
        </w:trPr>
        <w:tc>
          <w:tcPr>
            <w:tcW w:w="958" w:type="dxa"/>
            <w:tcBorders>
              <w:bottom w:val="single" w:sz="12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188" w:type="dxa"/>
            <w:gridSpan w:val="2"/>
            <w:tcBorders>
              <w:bottom w:val="single" w:sz="12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188" w:type="dxa"/>
            <w:gridSpan w:val="2"/>
            <w:tcBorders>
              <w:bottom w:val="single" w:sz="12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2415" w:type="dxa"/>
            <w:gridSpan w:val="2"/>
            <w:tcBorders>
              <w:bottom w:val="single" w:sz="12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</w:pPr>
          </w:p>
        </w:tc>
        <w:tc>
          <w:tcPr>
            <w:tcW w:w="1416" w:type="dxa"/>
            <w:tcBorders>
              <w:bottom w:val="single" w:sz="12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</w:pPr>
          </w:p>
        </w:tc>
      </w:tr>
      <w:tr w:rsidR="00C75B01" w:rsidTr="00BD2667">
        <w:trPr>
          <w:cantSplit/>
          <w:trHeight w:val="552"/>
          <w:jc w:val="center"/>
        </w:trPr>
        <w:tc>
          <w:tcPr>
            <w:tcW w:w="143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4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4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辅助人员</w:t>
            </w:r>
          </w:p>
        </w:tc>
      </w:tr>
      <w:tr w:rsidR="00C75B01" w:rsidTr="00BD2667">
        <w:trPr>
          <w:cantSplit/>
          <w:trHeight w:val="552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C75B01" w:rsidRDefault="00C75B01" w:rsidP="00BD2667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C75B01" w:rsidTr="00BD2667">
        <w:trPr>
          <w:cantSplit/>
          <w:trHeight w:val="4858"/>
          <w:jc w:val="center"/>
        </w:trPr>
        <w:tc>
          <w:tcPr>
            <w:tcW w:w="852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75B01" w:rsidRDefault="00C75B01" w:rsidP="00BD2667">
            <w:pPr>
              <w:spacing w:line="56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拟开展的学术交流活动计划</w:t>
            </w:r>
          </w:p>
          <w:p w:rsidR="00C75B01" w:rsidRDefault="00C75B01" w:rsidP="00BD2667">
            <w:pPr>
              <w:spacing w:line="560" w:lineRule="exact"/>
              <w:rPr>
                <w:sz w:val="24"/>
              </w:rPr>
            </w:pPr>
          </w:p>
          <w:p w:rsidR="00C75B01" w:rsidRDefault="00C75B01" w:rsidP="00BD2667">
            <w:pPr>
              <w:spacing w:line="560" w:lineRule="exact"/>
              <w:rPr>
                <w:sz w:val="24"/>
              </w:rPr>
            </w:pPr>
          </w:p>
          <w:p w:rsidR="00C75B01" w:rsidRDefault="00C75B01" w:rsidP="00BD2667">
            <w:pPr>
              <w:spacing w:line="560" w:lineRule="exact"/>
              <w:rPr>
                <w:sz w:val="24"/>
              </w:rPr>
            </w:pPr>
          </w:p>
        </w:tc>
      </w:tr>
    </w:tbl>
    <w:p w:rsidR="00CD5CC6" w:rsidRDefault="00CD5CC6" w:rsidP="00C75B01">
      <w:pPr>
        <w:spacing w:line="360" w:lineRule="auto"/>
        <w:rPr>
          <w:rFonts w:eastAsia="黑体"/>
          <w:sz w:val="24"/>
        </w:rPr>
      </w:pPr>
    </w:p>
    <w:p w:rsidR="00CD5CC6" w:rsidRDefault="00CD5CC6" w:rsidP="00C75B01">
      <w:pPr>
        <w:spacing w:line="360" w:lineRule="auto"/>
        <w:rPr>
          <w:rFonts w:eastAsia="黑体"/>
          <w:sz w:val="24"/>
        </w:rPr>
      </w:pPr>
    </w:p>
    <w:p w:rsidR="00C75B01" w:rsidRDefault="00C75B01" w:rsidP="00C75B01">
      <w:pPr>
        <w:spacing w:line="36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lastRenderedPageBreak/>
        <w:t>七、经费预算</w:t>
      </w:r>
    </w:p>
    <w:tbl>
      <w:tblPr>
        <w:tblW w:w="8676" w:type="dxa"/>
        <w:jc w:val="center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6"/>
        <w:gridCol w:w="1440"/>
        <w:gridCol w:w="3780"/>
      </w:tblGrid>
      <w:tr w:rsidR="00C75B01" w:rsidTr="00BD2667">
        <w:trPr>
          <w:trHeight w:val="390"/>
          <w:jc w:val="center"/>
        </w:trPr>
        <w:tc>
          <w:tcPr>
            <w:tcW w:w="3456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44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预算金额</w:t>
            </w:r>
          </w:p>
        </w:tc>
        <w:tc>
          <w:tcPr>
            <w:tcW w:w="378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备注（计算依据与说明）</w:t>
            </w:r>
          </w:p>
        </w:tc>
      </w:tr>
      <w:tr w:rsidR="00C75B01" w:rsidTr="00BD2667">
        <w:trPr>
          <w:trHeight w:val="390"/>
          <w:jc w:val="center"/>
        </w:trPr>
        <w:tc>
          <w:tcPr>
            <w:tcW w:w="3456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一、研究经费</w:t>
            </w:r>
          </w:p>
        </w:tc>
        <w:tc>
          <w:tcPr>
            <w:tcW w:w="144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</w:tr>
      <w:tr w:rsidR="00C75B01" w:rsidTr="00BD2667">
        <w:trPr>
          <w:trHeight w:val="390"/>
          <w:jc w:val="center"/>
        </w:trPr>
        <w:tc>
          <w:tcPr>
            <w:tcW w:w="3456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）调研咨询费</w:t>
            </w:r>
          </w:p>
        </w:tc>
        <w:tc>
          <w:tcPr>
            <w:tcW w:w="144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</w:pPr>
          </w:p>
        </w:tc>
      </w:tr>
      <w:tr w:rsidR="00C75B01" w:rsidTr="00BD2667">
        <w:trPr>
          <w:trHeight w:val="390"/>
          <w:jc w:val="center"/>
        </w:trPr>
        <w:tc>
          <w:tcPr>
            <w:tcW w:w="3456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）设计试验费</w:t>
            </w:r>
          </w:p>
        </w:tc>
        <w:tc>
          <w:tcPr>
            <w:tcW w:w="144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</w:pPr>
          </w:p>
        </w:tc>
      </w:tr>
      <w:tr w:rsidR="00C75B01" w:rsidTr="00BD2667">
        <w:trPr>
          <w:trHeight w:val="390"/>
          <w:jc w:val="center"/>
        </w:trPr>
        <w:tc>
          <w:tcPr>
            <w:tcW w:w="3456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）材料、样品费</w:t>
            </w:r>
          </w:p>
        </w:tc>
        <w:tc>
          <w:tcPr>
            <w:tcW w:w="144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</w:pPr>
          </w:p>
        </w:tc>
      </w:tr>
      <w:tr w:rsidR="00C75B01" w:rsidTr="00BD2667">
        <w:trPr>
          <w:trHeight w:val="390"/>
          <w:jc w:val="center"/>
        </w:trPr>
        <w:tc>
          <w:tcPr>
            <w:tcW w:w="3456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）论文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著作费</w:t>
            </w:r>
          </w:p>
        </w:tc>
        <w:tc>
          <w:tcPr>
            <w:tcW w:w="144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</w:tr>
      <w:tr w:rsidR="00C75B01" w:rsidTr="00BD2667">
        <w:trPr>
          <w:trHeight w:val="390"/>
          <w:jc w:val="center"/>
        </w:trPr>
        <w:tc>
          <w:tcPr>
            <w:tcW w:w="3456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二、其他</w:t>
            </w:r>
          </w:p>
        </w:tc>
        <w:tc>
          <w:tcPr>
            <w:tcW w:w="144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</w:tr>
      <w:tr w:rsidR="00C75B01" w:rsidTr="00BD2667">
        <w:trPr>
          <w:trHeight w:val="390"/>
          <w:jc w:val="center"/>
        </w:trPr>
        <w:tc>
          <w:tcPr>
            <w:tcW w:w="3456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4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</w:tr>
      <w:tr w:rsidR="00C75B01" w:rsidTr="00BD2667">
        <w:trPr>
          <w:trHeight w:val="390"/>
          <w:jc w:val="center"/>
        </w:trPr>
        <w:tc>
          <w:tcPr>
            <w:tcW w:w="3456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4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</w:tr>
      <w:tr w:rsidR="00C75B01" w:rsidTr="00BD2667">
        <w:trPr>
          <w:trHeight w:val="390"/>
          <w:jc w:val="center"/>
        </w:trPr>
        <w:tc>
          <w:tcPr>
            <w:tcW w:w="3456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44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</w:tr>
      <w:tr w:rsidR="00C75B01" w:rsidTr="00BD2667">
        <w:trPr>
          <w:trHeight w:val="390"/>
          <w:jc w:val="center"/>
        </w:trPr>
        <w:tc>
          <w:tcPr>
            <w:tcW w:w="3456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其他经费来源</w:t>
            </w:r>
          </w:p>
        </w:tc>
        <w:tc>
          <w:tcPr>
            <w:tcW w:w="144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</w:tr>
      <w:tr w:rsidR="00C75B01" w:rsidTr="00BD2667">
        <w:trPr>
          <w:trHeight w:val="390"/>
          <w:jc w:val="center"/>
        </w:trPr>
        <w:tc>
          <w:tcPr>
            <w:tcW w:w="3456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144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C75B01" w:rsidRDefault="00C75B01" w:rsidP="00BD2667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</w:tr>
    </w:tbl>
    <w:p w:rsidR="00C75B01" w:rsidRDefault="00C75B01" w:rsidP="00C75B01"/>
    <w:p w:rsidR="00C75B01" w:rsidRDefault="00C75B01" w:rsidP="00C75B01">
      <w:bookmarkStart w:id="0" w:name="_GoBack"/>
      <w:bookmarkEnd w:id="0"/>
    </w:p>
    <w:tbl>
      <w:tblPr>
        <w:tblpPr w:leftFromText="180" w:rightFromText="180" w:vertAnchor="page" w:horzAnchor="margin" w:tblpXSpec="center" w:tblpY="75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C75B01" w:rsidTr="00BD2667">
        <w:trPr>
          <w:trHeight w:val="3681"/>
        </w:trPr>
        <w:tc>
          <w:tcPr>
            <w:tcW w:w="8640" w:type="dxa"/>
          </w:tcPr>
          <w:p w:rsidR="00C75B01" w:rsidRDefault="00C75B01" w:rsidP="00BD2667">
            <w:pPr>
              <w:spacing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八、实验室开放基金专家评审意见</w:t>
            </w:r>
          </w:p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>
            <w:pPr>
              <w:wordWrap w:val="0"/>
              <w:jc w:val="right"/>
            </w:pPr>
          </w:p>
          <w:p w:rsidR="00C75B01" w:rsidRDefault="00C75B01" w:rsidP="00BD2667">
            <w:pPr>
              <w:jc w:val="right"/>
            </w:pPr>
          </w:p>
          <w:p w:rsidR="00C75B01" w:rsidRDefault="00C75B01" w:rsidP="00BD2667">
            <w:pPr>
              <w:ind w:right="420" w:firstLineChars="2650" w:firstLine="5565"/>
            </w:pPr>
            <w:r>
              <w:rPr>
                <w:rFonts w:hint="eastAsia"/>
              </w:rPr>
              <w:t>评审专家签名：</w:t>
            </w:r>
            <w:r>
              <w:rPr>
                <w:rFonts w:hint="eastAsia"/>
              </w:rPr>
              <w:t xml:space="preserve">            </w:t>
            </w:r>
          </w:p>
          <w:p w:rsidR="00C75B01" w:rsidRDefault="00C75B01" w:rsidP="00BD2667">
            <w:pPr>
              <w:ind w:right="105"/>
              <w:jc w:val="right"/>
            </w:pPr>
          </w:p>
          <w:p w:rsidR="00C75B01" w:rsidRPr="00D32822" w:rsidRDefault="00C75B01" w:rsidP="00BD2667">
            <w:pPr>
              <w:ind w:right="525"/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C75B01" w:rsidTr="00BD2667">
        <w:trPr>
          <w:trHeight w:val="3424"/>
        </w:trPr>
        <w:tc>
          <w:tcPr>
            <w:tcW w:w="8640" w:type="dxa"/>
          </w:tcPr>
          <w:p w:rsidR="00C75B01" w:rsidRDefault="00C75B01" w:rsidP="00BD2667">
            <w:pPr>
              <w:spacing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九、实验室意见</w:t>
            </w:r>
          </w:p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/>
          <w:p w:rsidR="00C75B01" w:rsidRDefault="00C75B01" w:rsidP="00BD2667"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主任签名：</w:t>
            </w:r>
          </w:p>
          <w:p w:rsidR="00C75B01" w:rsidRDefault="00C75B01" w:rsidP="00BD2667"/>
          <w:p w:rsidR="00C75B01" w:rsidRDefault="00C75B01" w:rsidP="00BD2667"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日期：</w:t>
            </w:r>
          </w:p>
          <w:p w:rsidR="00C75B01" w:rsidRDefault="00C75B01" w:rsidP="00BD2667"/>
        </w:tc>
      </w:tr>
    </w:tbl>
    <w:p w:rsidR="00C75B01" w:rsidRDefault="00C75B01" w:rsidP="00C75B01">
      <w:pPr>
        <w:jc w:val="left"/>
        <w:rPr>
          <w:sz w:val="28"/>
          <w:u w:val="single"/>
        </w:rPr>
      </w:pPr>
    </w:p>
    <w:sectPr w:rsidR="00C75B01" w:rsidSect="00CD5CC6">
      <w:pgSz w:w="11906" w:h="16838"/>
      <w:pgMar w:top="1418" w:right="147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EE3" w:rsidRDefault="00405EE3" w:rsidP="00376A77">
      <w:r>
        <w:separator/>
      </w:r>
    </w:p>
  </w:endnote>
  <w:endnote w:type="continuationSeparator" w:id="0">
    <w:p w:rsidR="00405EE3" w:rsidRDefault="00405EE3" w:rsidP="0037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EE3" w:rsidRDefault="00405EE3" w:rsidP="00376A77">
      <w:r>
        <w:separator/>
      </w:r>
    </w:p>
  </w:footnote>
  <w:footnote w:type="continuationSeparator" w:id="0">
    <w:p w:rsidR="00405EE3" w:rsidRDefault="00405EE3" w:rsidP="00376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77" w:rsidRDefault="00376A77" w:rsidP="00346B7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F42"/>
    <w:multiLevelType w:val="hybridMultilevel"/>
    <w:tmpl w:val="885A7B74"/>
    <w:lvl w:ilvl="0" w:tplc="4F561D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9357580"/>
    <w:multiLevelType w:val="hybridMultilevel"/>
    <w:tmpl w:val="3CB8F03C"/>
    <w:lvl w:ilvl="0" w:tplc="F1C23B6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A354681"/>
    <w:multiLevelType w:val="hybridMultilevel"/>
    <w:tmpl w:val="3AFC2EF2"/>
    <w:lvl w:ilvl="0" w:tplc="3D42643E">
      <w:start w:val="1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">
    <w:nsid w:val="0B4E73A1"/>
    <w:multiLevelType w:val="hybridMultilevel"/>
    <w:tmpl w:val="0ABE6A98"/>
    <w:lvl w:ilvl="0" w:tplc="ACBA08D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0F42029E"/>
    <w:multiLevelType w:val="hybridMultilevel"/>
    <w:tmpl w:val="0A98A2BC"/>
    <w:lvl w:ilvl="0" w:tplc="82CC6C8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0F0777C"/>
    <w:multiLevelType w:val="hybridMultilevel"/>
    <w:tmpl w:val="A12A6618"/>
    <w:lvl w:ilvl="0" w:tplc="40EABB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21D1DB3"/>
    <w:multiLevelType w:val="hybridMultilevel"/>
    <w:tmpl w:val="FAD2D358"/>
    <w:lvl w:ilvl="0" w:tplc="8108B2BA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14176FB1"/>
    <w:multiLevelType w:val="hybridMultilevel"/>
    <w:tmpl w:val="34F06128"/>
    <w:lvl w:ilvl="0" w:tplc="AD181E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7F245E2"/>
    <w:multiLevelType w:val="hybridMultilevel"/>
    <w:tmpl w:val="C372A78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281775"/>
    <w:multiLevelType w:val="hybridMultilevel"/>
    <w:tmpl w:val="641C1F3E"/>
    <w:lvl w:ilvl="0" w:tplc="D178A9C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9E573D2"/>
    <w:multiLevelType w:val="hybridMultilevel"/>
    <w:tmpl w:val="01D46D06"/>
    <w:lvl w:ilvl="0" w:tplc="CAAE0EB2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>
    <w:nsid w:val="2AB21A36"/>
    <w:multiLevelType w:val="hybridMultilevel"/>
    <w:tmpl w:val="C7D6DCF2"/>
    <w:lvl w:ilvl="0" w:tplc="2DE064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45D1C70"/>
    <w:multiLevelType w:val="hybridMultilevel"/>
    <w:tmpl w:val="4630335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4EB4E1F"/>
    <w:multiLevelType w:val="hybridMultilevel"/>
    <w:tmpl w:val="4E7E933C"/>
    <w:lvl w:ilvl="0" w:tplc="ECB22A5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B9919D6"/>
    <w:multiLevelType w:val="hybridMultilevel"/>
    <w:tmpl w:val="1CC40FDC"/>
    <w:lvl w:ilvl="0" w:tplc="DAC8CC8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6E80779"/>
    <w:multiLevelType w:val="hybridMultilevel"/>
    <w:tmpl w:val="5CC2F576"/>
    <w:lvl w:ilvl="0" w:tplc="ED1CCC6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DAB5122"/>
    <w:multiLevelType w:val="hybridMultilevel"/>
    <w:tmpl w:val="C27A7E4A"/>
    <w:lvl w:ilvl="0" w:tplc="F732EB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05046DA"/>
    <w:multiLevelType w:val="multilevel"/>
    <w:tmpl w:val="B18023C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>
    <w:nsid w:val="51A84ECE"/>
    <w:multiLevelType w:val="multilevel"/>
    <w:tmpl w:val="D87472B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eastAsia"/>
      </w:rPr>
    </w:lvl>
  </w:abstractNum>
  <w:abstractNum w:abstractNumId="19">
    <w:nsid w:val="57F05DD2"/>
    <w:multiLevelType w:val="hybridMultilevel"/>
    <w:tmpl w:val="F8DEF73A"/>
    <w:lvl w:ilvl="0" w:tplc="0D34E2B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C810008"/>
    <w:multiLevelType w:val="hybridMultilevel"/>
    <w:tmpl w:val="CC685898"/>
    <w:lvl w:ilvl="0" w:tplc="F41C86CE">
      <w:start w:val="1"/>
      <w:numFmt w:val="lowerLetter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6006AB1"/>
    <w:multiLevelType w:val="hybridMultilevel"/>
    <w:tmpl w:val="80C81E6A"/>
    <w:lvl w:ilvl="0" w:tplc="DEE80C9E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9315CAE"/>
    <w:multiLevelType w:val="hybridMultilevel"/>
    <w:tmpl w:val="8BEAFCCC"/>
    <w:lvl w:ilvl="0" w:tplc="168695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5D95C47"/>
    <w:multiLevelType w:val="hybridMultilevel"/>
    <w:tmpl w:val="A7749AB6"/>
    <w:lvl w:ilvl="0" w:tplc="A4C20F4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B694A6A"/>
    <w:multiLevelType w:val="hybridMultilevel"/>
    <w:tmpl w:val="0FDCE54E"/>
    <w:lvl w:ilvl="0" w:tplc="8F44D0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C517FAE"/>
    <w:multiLevelType w:val="hybridMultilevel"/>
    <w:tmpl w:val="4630335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C6046A4"/>
    <w:multiLevelType w:val="hybridMultilevel"/>
    <w:tmpl w:val="4C9C6540"/>
    <w:lvl w:ilvl="0" w:tplc="D96ECD8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17"/>
  </w:num>
  <w:num w:numId="7">
    <w:abstractNumId w:val="26"/>
  </w:num>
  <w:num w:numId="8">
    <w:abstractNumId w:val="15"/>
  </w:num>
  <w:num w:numId="9">
    <w:abstractNumId w:val="18"/>
  </w:num>
  <w:num w:numId="10">
    <w:abstractNumId w:val="13"/>
  </w:num>
  <w:num w:numId="11">
    <w:abstractNumId w:val="11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24"/>
  </w:num>
  <w:num w:numId="17">
    <w:abstractNumId w:val="6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0"/>
  </w:num>
  <w:num w:numId="21">
    <w:abstractNumId w:val="21"/>
  </w:num>
  <w:num w:numId="22">
    <w:abstractNumId w:val="12"/>
  </w:num>
  <w:num w:numId="23">
    <w:abstractNumId w:val="25"/>
  </w:num>
  <w:num w:numId="24">
    <w:abstractNumId w:val="19"/>
  </w:num>
  <w:num w:numId="25">
    <w:abstractNumId w:val="22"/>
  </w:num>
  <w:num w:numId="26">
    <w:abstractNumId w:val="16"/>
  </w:num>
  <w:num w:numId="27">
    <w:abstractNumId w:val="2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6A77"/>
    <w:rsid w:val="0002534A"/>
    <w:rsid w:val="00085C7E"/>
    <w:rsid w:val="001510B3"/>
    <w:rsid w:val="0017020C"/>
    <w:rsid w:val="001B229D"/>
    <w:rsid w:val="001F58CF"/>
    <w:rsid w:val="00376A77"/>
    <w:rsid w:val="003A3A82"/>
    <w:rsid w:val="00405EE3"/>
    <w:rsid w:val="006F2F58"/>
    <w:rsid w:val="00827FF1"/>
    <w:rsid w:val="008650E5"/>
    <w:rsid w:val="008B1EA6"/>
    <w:rsid w:val="00925D45"/>
    <w:rsid w:val="0095039C"/>
    <w:rsid w:val="00A95C2F"/>
    <w:rsid w:val="00B22FEA"/>
    <w:rsid w:val="00B954CB"/>
    <w:rsid w:val="00BA27E1"/>
    <w:rsid w:val="00C75B01"/>
    <w:rsid w:val="00CD5CC6"/>
    <w:rsid w:val="00CF1D22"/>
    <w:rsid w:val="00D60305"/>
    <w:rsid w:val="00D975CD"/>
    <w:rsid w:val="00E35135"/>
    <w:rsid w:val="00E41742"/>
    <w:rsid w:val="00E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CD"/>
    <w:pPr>
      <w:widowControl w:val="0"/>
      <w:jc w:val="both"/>
    </w:pPr>
  </w:style>
  <w:style w:type="paragraph" w:styleId="3">
    <w:name w:val="heading 3"/>
    <w:basedOn w:val="a"/>
    <w:link w:val="3Char"/>
    <w:qFormat/>
    <w:rsid w:val="00376A7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76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6A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A77"/>
    <w:rPr>
      <w:sz w:val="18"/>
      <w:szCs w:val="18"/>
    </w:rPr>
  </w:style>
  <w:style w:type="character" w:customStyle="1" w:styleId="3Char">
    <w:name w:val="标题 3 Char"/>
    <w:basedOn w:val="a0"/>
    <w:link w:val="3"/>
    <w:rsid w:val="00376A77"/>
    <w:rPr>
      <w:rFonts w:ascii="宋体" w:eastAsia="宋体" w:hAnsi="宋体" w:cs="Times New Roman"/>
      <w:b/>
      <w:bCs/>
      <w:kern w:val="0"/>
      <w:sz w:val="27"/>
      <w:szCs w:val="27"/>
    </w:rPr>
  </w:style>
  <w:style w:type="character" w:styleId="a5">
    <w:name w:val="page number"/>
    <w:basedOn w:val="a0"/>
    <w:rsid w:val="00376A77"/>
  </w:style>
  <w:style w:type="paragraph" w:styleId="a6">
    <w:name w:val="Balloon Text"/>
    <w:basedOn w:val="a"/>
    <w:link w:val="Char1"/>
    <w:rsid w:val="00376A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rsid w:val="00376A77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rsid w:val="00376A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t1">
    <w:name w:val="lt1"/>
    <w:basedOn w:val="a0"/>
    <w:rsid w:val="00376A77"/>
    <w:rPr>
      <w:spacing w:val="397"/>
      <w:sz w:val="20"/>
      <w:szCs w:val="20"/>
    </w:rPr>
  </w:style>
  <w:style w:type="character" w:styleId="a8">
    <w:name w:val="Strong"/>
    <w:basedOn w:val="a0"/>
    <w:qFormat/>
    <w:rsid w:val="00376A77"/>
    <w:rPr>
      <w:b/>
      <w:bCs/>
    </w:rPr>
  </w:style>
  <w:style w:type="paragraph" w:styleId="30">
    <w:name w:val="Body Text Indent 3"/>
    <w:basedOn w:val="a"/>
    <w:link w:val="3Char0"/>
    <w:rsid w:val="00376A77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缩进 3 Char"/>
    <w:basedOn w:val="a0"/>
    <w:link w:val="30"/>
    <w:rsid w:val="00376A77"/>
    <w:rPr>
      <w:rFonts w:ascii="Times New Roman" w:eastAsia="宋体" w:hAnsi="Times New Roman" w:cs="Times New Roman"/>
      <w:sz w:val="16"/>
      <w:szCs w:val="16"/>
    </w:rPr>
  </w:style>
  <w:style w:type="paragraph" w:styleId="a9">
    <w:name w:val="Plain Text"/>
    <w:basedOn w:val="a"/>
    <w:link w:val="Char2"/>
    <w:rsid w:val="00376A7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2">
    <w:name w:val="纯文本 Char"/>
    <w:basedOn w:val="a0"/>
    <w:link w:val="a9"/>
    <w:rsid w:val="00376A77"/>
    <w:rPr>
      <w:rFonts w:ascii="宋体" w:eastAsia="宋体" w:hAnsi="宋体" w:cs="Times New Roman"/>
      <w:kern w:val="0"/>
      <w:sz w:val="24"/>
      <w:szCs w:val="24"/>
    </w:rPr>
  </w:style>
  <w:style w:type="paragraph" w:styleId="aa">
    <w:name w:val="Normal (Web)"/>
    <w:basedOn w:val="a"/>
    <w:rsid w:val="00376A7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330099"/>
      <w:kern w:val="0"/>
      <w:sz w:val="24"/>
      <w:szCs w:val="24"/>
    </w:rPr>
  </w:style>
  <w:style w:type="character" w:customStyle="1" w:styleId="grame">
    <w:name w:val="grame"/>
    <w:basedOn w:val="a0"/>
    <w:rsid w:val="00376A77"/>
  </w:style>
  <w:style w:type="paragraph" w:styleId="1">
    <w:name w:val="toc 1"/>
    <w:basedOn w:val="a"/>
    <w:next w:val="a"/>
    <w:autoRedefine/>
    <w:semiHidden/>
    <w:rsid w:val="00C75B01"/>
    <w:pPr>
      <w:tabs>
        <w:tab w:val="right" w:leader="dot" w:pos="8303"/>
      </w:tabs>
      <w:spacing w:before="120" w:after="120" w:line="720" w:lineRule="exact"/>
      <w:jc w:val="center"/>
    </w:pPr>
    <w:rPr>
      <w:rFonts w:ascii="Times New Roman" w:eastAsia="宋体" w:hAnsi="Times New Roman" w:cs="Times New Roman"/>
      <w:b/>
      <w:bCs/>
      <w:caps/>
      <w:noProof/>
      <w:sz w:val="48"/>
      <w:szCs w:val="48"/>
    </w:rPr>
  </w:style>
  <w:style w:type="paragraph" w:styleId="ab">
    <w:name w:val="Date"/>
    <w:basedOn w:val="a"/>
    <w:next w:val="a"/>
    <w:link w:val="Char3"/>
    <w:rsid w:val="001F58CF"/>
    <w:rPr>
      <w:rFonts w:ascii="Times New Roman" w:eastAsia="宋体" w:hAnsi="Times New Roman" w:cs="Times New Roman"/>
      <w:szCs w:val="20"/>
    </w:rPr>
  </w:style>
  <w:style w:type="character" w:customStyle="1" w:styleId="Char3">
    <w:name w:val="日期 Char"/>
    <w:basedOn w:val="a0"/>
    <w:link w:val="ab"/>
    <w:rsid w:val="001F58CF"/>
    <w:rPr>
      <w:rFonts w:ascii="Times New Roman" w:eastAsia="宋体" w:hAnsi="Times New Roman" w:cs="Times New Roman"/>
      <w:szCs w:val="20"/>
    </w:rPr>
  </w:style>
  <w:style w:type="paragraph" w:styleId="ac">
    <w:name w:val="Revision"/>
    <w:hidden/>
    <w:uiPriority w:val="99"/>
    <w:semiHidden/>
    <w:rsid w:val="001F58CF"/>
    <w:rPr>
      <w:rFonts w:ascii="Times New Roman" w:eastAsia="宋体" w:hAnsi="Times New Roman" w:cs="Times New Roman"/>
      <w:szCs w:val="24"/>
    </w:rPr>
  </w:style>
  <w:style w:type="paragraph" w:styleId="ad">
    <w:name w:val="Document Map"/>
    <w:basedOn w:val="a"/>
    <w:link w:val="Char4"/>
    <w:rsid w:val="001F58CF"/>
    <w:rPr>
      <w:rFonts w:ascii="宋体" w:eastAsia="宋体" w:hAnsi="Times New Roman" w:cs="Times New Roman"/>
      <w:sz w:val="18"/>
      <w:szCs w:val="18"/>
    </w:rPr>
  </w:style>
  <w:style w:type="character" w:customStyle="1" w:styleId="Char4">
    <w:name w:val="文档结构图 Char"/>
    <w:basedOn w:val="a0"/>
    <w:link w:val="ad"/>
    <w:rsid w:val="001F58CF"/>
    <w:rPr>
      <w:rFonts w:ascii="宋体" w:eastAsia="宋体" w:hAnsi="Times New Roman" w:cs="Times New Roman"/>
      <w:sz w:val="18"/>
      <w:szCs w:val="18"/>
    </w:rPr>
  </w:style>
  <w:style w:type="paragraph" w:styleId="ae">
    <w:name w:val="Normal Indent"/>
    <w:basedOn w:val="a"/>
    <w:rsid w:val="001F58C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Subtitle"/>
    <w:basedOn w:val="a"/>
    <w:next w:val="a"/>
    <w:link w:val="Char5"/>
    <w:qFormat/>
    <w:rsid w:val="001F58CF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basedOn w:val="a0"/>
    <w:link w:val="af"/>
    <w:rsid w:val="001F58CF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0">
    <w:name w:val="List Paragraph"/>
    <w:basedOn w:val="a"/>
    <w:uiPriority w:val="34"/>
    <w:qFormat/>
    <w:rsid w:val="001F58C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1">
    <w:name w:val="Body Text Indent"/>
    <w:basedOn w:val="a"/>
    <w:link w:val="Char6"/>
    <w:unhideWhenUsed/>
    <w:rsid w:val="00A95C2F"/>
    <w:pPr>
      <w:spacing w:after="120"/>
      <w:ind w:leftChars="200" w:left="420"/>
    </w:pPr>
  </w:style>
  <w:style w:type="character" w:customStyle="1" w:styleId="Char6">
    <w:name w:val="正文文本缩进 Char"/>
    <w:basedOn w:val="a0"/>
    <w:link w:val="af1"/>
    <w:rsid w:val="00A95C2F"/>
  </w:style>
  <w:style w:type="character" w:styleId="af2">
    <w:name w:val="annotation reference"/>
    <w:rsid w:val="00A95C2F"/>
    <w:rPr>
      <w:sz w:val="21"/>
      <w:szCs w:val="21"/>
    </w:rPr>
  </w:style>
  <w:style w:type="paragraph" w:styleId="af3">
    <w:name w:val="annotation text"/>
    <w:basedOn w:val="a"/>
    <w:link w:val="Char7"/>
    <w:rsid w:val="00A95C2F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7">
    <w:name w:val="批注文字 Char"/>
    <w:basedOn w:val="a0"/>
    <w:link w:val="af3"/>
    <w:rsid w:val="00A95C2F"/>
    <w:rPr>
      <w:rFonts w:ascii="Times New Roman" w:eastAsia="宋体" w:hAnsi="Times New Roman" w:cs="Times New Roman"/>
      <w:szCs w:val="24"/>
    </w:rPr>
  </w:style>
  <w:style w:type="paragraph" w:styleId="af4">
    <w:name w:val="annotation subject"/>
    <w:basedOn w:val="af3"/>
    <w:next w:val="af3"/>
    <w:link w:val="Char8"/>
    <w:rsid w:val="00A95C2F"/>
    <w:rPr>
      <w:b/>
      <w:bCs/>
    </w:rPr>
  </w:style>
  <w:style w:type="character" w:customStyle="1" w:styleId="Char8">
    <w:name w:val="批注主题 Char"/>
    <w:basedOn w:val="Char7"/>
    <w:link w:val="af4"/>
    <w:rsid w:val="00A95C2F"/>
    <w:rPr>
      <w:rFonts w:ascii="Times New Roman" w:eastAsia="宋体" w:hAnsi="Times New Roman" w:cs="Times New Roman"/>
      <w:b/>
      <w:bCs/>
      <w:szCs w:val="24"/>
    </w:rPr>
  </w:style>
  <w:style w:type="paragraph" w:customStyle="1" w:styleId="Char1CharCharChar">
    <w:name w:val="Char1 Char Char Char"/>
    <w:basedOn w:val="a"/>
    <w:rsid w:val="00A95C2F"/>
    <w:rPr>
      <w:rFonts w:ascii="Tahoma" w:eastAsia="宋体" w:hAnsi="Tahoma" w:cs="Times New Roman"/>
      <w:sz w:val="24"/>
      <w:szCs w:val="20"/>
    </w:rPr>
  </w:style>
  <w:style w:type="paragraph" w:styleId="af5">
    <w:name w:val="Body Text"/>
    <w:basedOn w:val="a"/>
    <w:link w:val="Char9"/>
    <w:uiPriority w:val="99"/>
    <w:semiHidden/>
    <w:unhideWhenUsed/>
    <w:rsid w:val="00085C7E"/>
    <w:pPr>
      <w:spacing w:after="120"/>
    </w:pPr>
  </w:style>
  <w:style w:type="character" w:customStyle="1" w:styleId="Char9">
    <w:name w:val="正文文本 Char"/>
    <w:basedOn w:val="a0"/>
    <w:link w:val="af5"/>
    <w:uiPriority w:val="99"/>
    <w:semiHidden/>
    <w:rsid w:val="00085C7E"/>
  </w:style>
  <w:style w:type="character" w:styleId="af6">
    <w:name w:val="Hyperlink"/>
    <w:uiPriority w:val="99"/>
    <w:rsid w:val="00B954CB"/>
    <w:rPr>
      <w:color w:val="0000FF"/>
      <w:u w:val="single"/>
    </w:rPr>
  </w:style>
  <w:style w:type="character" w:customStyle="1" w:styleId="LitTitle">
    <w:name w:val="LitTitle"/>
    <w:rsid w:val="00B954CB"/>
    <w:rPr>
      <w:rFonts w:ascii="Times New Roman" w:eastAsia="宋体" w:hAnsi="Times New Roman"/>
      <w:b/>
      <w:sz w:val="24"/>
    </w:rPr>
  </w:style>
  <w:style w:type="paragraph" w:customStyle="1" w:styleId="CharChar">
    <w:name w:val="正文 Char Char"/>
    <w:rsid w:val="00B954CB"/>
    <w:pPr>
      <w:jc w:val="both"/>
    </w:pPr>
    <w:rPr>
      <w:rFonts w:ascii="Times New Roman" w:eastAsia="宋体" w:hAnsi="Times New Roman" w:cs="Times New Roman"/>
      <w:b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6D97A-951D-4157-9ACC-E1970791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197</Words>
  <Characters>1125</Characters>
  <Application>Microsoft Office Word</Application>
  <DocSecurity>0</DocSecurity>
  <Lines>9</Lines>
  <Paragraphs>2</Paragraphs>
  <ScaleCrop>false</ScaleCrop>
  <Company>微软公司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张宇峰</dc:creator>
  <cp:keywords/>
  <dc:description/>
  <cp:lastModifiedBy>杨迪</cp:lastModifiedBy>
  <cp:revision>22</cp:revision>
  <dcterms:created xsi:type="dcterms:W3CDTF">2016-07-20T09:39:00Z</dcterms:created>
  <dcterms:modified xsi:type="dcterms:W3CDTF">2019-08-14T01:14:00Z</dcterms:modified>
</cp:coreProperties>
</file>