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>
      <w:pPr>
        <w:widowControl/>
        <w:shd w:val="clear" w:color="auto" w:fill="FFFFFF"/>
        <w:spacing w:before="300" w:after="150"/>
        <w:jc w:val="center"/>
        <w:outlineLvl w:val="2"/>
        <w:rPr>
          <w:rFonts w:eastAsia="微软雅黑"/>
          <w:color w:val="333333"/>
          <w:sz w:val="36"/>
          <w:szCs w:val="36"/>
          <w:lang w:val="en-US"/>
        </w:rPr>
      </w:pPr>
      <w:r>
        <w:rPr>
          <w:rFonts w:eastAsia="微软雅黑"/>
          <w:color w:val="333333"/>
          <w:sz w:val="36"/>
          <w:szCs w:val="36"/>
          <w:lang w:val="en-US"/>
        </w:rPr>
        <w:t>2022年度江苏省行业领域十大科技进展提名</w:t>
      </w:r>
    </w:p>
    <w:p>
      <w:pPr>
        <w:widowControl/>
        <w:shd w:val="clear" w:color="auto" w:fill="FFFFFF"/>
        <w:spacing w:before="300" w:after="150"/>
        <w:jc w:val="center"/>
        <w:outlineLvl w:val="2"/>
        <w:rPr>
          <w:rFonts w:eastAsia="微软雅黑"/>
          <w:color w:val="333333"/>
          <w:sz w:val="36"/>
          <w:szCs w:val="36"/>
          <w:lang w:val="en-US"/>
        </w:rPr>
      </w:pPr>
      <w:r>
        <w:rPr>
          <w:rFonts w:eastAsia="微软雅黑"/>
          <w:color w:val="333333"/>
          <w:sz w:val="36"/>
          <w:szCs w:val="36"/>
        </w:rPr>
        <w:t>公示</w:t>
      </w:r>
      <w:r>
        <w:rPr>
          <w:rFonts w:eastAsia="微软雅黑"/>
          <w:color w:val="333333"/>
          <w:sz w:val="36"/>
          <w:szCs w:val="36"/>
          <w:lang w:val="en-US"/>
        </w:rPr>
        <w:t>内容</w:t>
      </w:r>
    </w:p>
    <w:p>
      <w:pPr>
        <w:widowControl/>
        <w:numPr>
          <w:ilvl w:val="0"/>
          <w:numId w:val="1"/>
        </w:numPr>
        <w:shd w:val="clear" w:color="auto" w:fill="FFFFFF"/>
        <w:rPr>
          <w:rFonts w:eastAsia="微软雅黑"/>
          <w:color w:val="333333"/>
          <w:szCs w:val="21"/>
          <w:lang w:val="en-US"/>
        </w:rPr>
      </w:pPr>
      <w:r>
        <w:rPr>
          <w:rFonts w:eastAsia="微软雅黑"/>
          <w:color w:val="333333"/>
          <w:szCs w:val="21"/>
          <w:lang w:val="en-US"/>
        </w:rPr>
        <w:t>项目名称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eastAsia="微软雅黑"/>
          <w:color w:val="333333"/>
          <w:szCs w:val="21"/>
          <w:lang w:val="en-US"/>
        </w:rPr>
      </w:pPr>
      <w:bookmarkStart w:id="0" w:name="OLE_LINK1"/>
      <w:r>
        <w:rPr>
          <w:rFonts w:hint="eastAsia" w:eastAsia="微软雅黑"/>
          <w:color w:val="333333"/>
          <w:szCs w:val="21"/>
          <w:lang w:val="en-US" w:eastAsia="zh-CN"/>
        </w:rPr>
        <w:t>公路钢结构桥梁智能化建造关键技术研究及应用</w:t>
      </w:r>
      <w:bookmarkEnd w:id="0"/>
    </w:p>
    <w:p>
      <w:pPr>
        <w:widowControl/>
        <w:numPr>
          <w:ilvl w:val="0"/>
          <w:numId w:val="0"/>
        </w:numPr>
        <w:shd w:val="clear" w:color="auto" w:fill="FFFFFF"/>
        <w:rPr>
          <w:rFonts w:eastAsia="微软雅黑"/>
          <w:color w:val="333333"/>
          <w:szCs w:val="21"/>
          <w:lang w:val="en-US"/>
        </w:rPr>
      </w:pPr>
    </w:p>
    <w:p>
      <w:pPr>
        <w:widowControl/>
        <w:numPr>
          <w:ilvl w:val="0"/>
          <w:numId w:val="1"/>
        </w:numPr>
        <w:shd w:val="clear" w:color="auto" w:fill="FFFFFF"/>
        <w:rPr>
          <w:rFonts w:eastAsia="微软雅黑"/>
          <w:color w:val="333333"/>
          <w:szCs w:val="21"/>
          <w:lang w:val="en-US"/>
        </w:rPr>
      </w:pPr>
      <w:r>
        <w:rPr>
          <w:rFonts w:eastAsia="微软雅黑"/>
          <w:color w:val="333333"/>
          <w:szCs w:val="21"/>
          <w:lang w:val="en-US"/>
        </w:rPr>
        <w:t>推荐专家/单位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 w:eastAsia="微软雅黑"/>
          <w:color w:val="333333"/>
          <w:szCs w:val="21"/>
          <w:lang w:val="en-US" w:eastAsia="zh-CN"/>
        </w:rPr>
      </w:pPr>
      <w:r>
        <w:rPr>
          <w:rFonts w:hint="eastAsia" w:eastAsia="微软雅黑"/>
          <w:color w:val="333333"/>
          <w:szCs w:val="21"/>
          <w:lang w:val="en-US" w:eastAsia="zh-CN"/>
        </w:rPr>
        <w:t>江苏省综合交通运输学会</w:t>
      </w:r>
    </w:p>
    <w:p>
      <w:pPr>
        <w:widowControl/>
        <w:numPr>
          <w:ilvl w:val="0"/>
          <w:numId w:val="1"/>
        </w:numPr>
        <w:shd w:val="clear" w:color="auto" w:fill="FFFFFF"/>
        <w:rPr>
          <w:rFonts w:eastAsia="微软雅黑"/>
          <w:color w:val="333333"/>
          <w:szCs w:val="21"/>
          <w:lang w:val="en-US"/>
        </w:rPr>
      </w:pPr>
      <w:r>
        <w:rPr>
          <w:rFonts w:eastAsia="微软雅黑"/>
          <w:color w:val="333333"/>
          <w:szCs w:val="21"/>
          <w:lang w:val="en-US"/>
        </w:rPr>
        <w:t>主要完成单位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 w:eastAsia="微软雅黑"/>
          <w:color w:val="333333"/>
          <w:szCs w:val="21"/>
          <w:lang w:val="en-US" w:eastAsia="zh-CN"/>
        </w:rPr>
      </w:pPr>
      <w:r>
        <w:rPr>
          <w:rFonts w:hint="eastAsia" w:eastAsia="微软雅黑"/>
          <w:color w:val="333333"/>
          <w:szCs w:val="21"/>
          <w:lang w:val="en-US" w:eastAsia="zh-CN"/>
        </w:rPr>
        <w:t>苏交科集团股份有限公司、中铁宝桥（扬州）有限公司、南京工业大学、江苏法尔胜材料分析测试有限公司、南京诺威尔光电系统有限公司</w:t>
      </w:r>
    </w:p>
    <w:p>
      <w:pPr>
        <w:widowControl/>
        <w:shd w:val="clear" w:color="auto" w:fill="FFFFFF"/>
        <w:rPr>
          <w:rFonts w:eastAsia="微软雅黑"/>
          <w:color w:val="333333"/>
          <w:szCs w:val="21"/>
          <w:lang w:val="en-US"/>
        </w:rPr>
      </w:pPr>
    </w:p>
    <w:p>
      <w:pPr>
        <w:widowControl/>
        <w:numPr>
          <w:ilvl w:val="0"/>
          <w:numId w:val="1"/>
        </w:numPr>
        <w:shd w:val="clear" w:color="auto" w:fill="FFFFFF"/>
        <w:rPr>
          <w:rFonts w:eastAsia="微软雅黑"/>
          <w:color w:val="333333"/>
          <w:szCs w:val="21"/>
          <w:lang w:val="en-US"/>
        </w:rPr>
      </w:pPr>
      <w:r>
        <w:rPr>
          <w:rFonts w:eastAsia="微软雅黑"/>
          <w:color w:val="333333"/>
          <w:szCs w:val="21"/>
          <w:lang w:val="en-US"/>
        </w:rPr>
        <w:t>代表性论文论著目录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 w:eastAsia="微软雅黑"/>
          <w:color w:val="333333"/>
          <w:szCs w:val="21"/>
          <w:lang w:val="en-US" w:eastAsia="zh-CN"/>
        </w:rPr>
      </w:pPr>
      <w:r>
        <w:rPr>
          <w:rFonts w:hint="default" w:eastAsia="微软雅黑"/>
          <w:color w:val="333333"/>
          <w:szCs w:val="21"/>
          <w:lang w:val="en-US" w:eastAsia="zh-CN"/>
        </w:rPr>
        <w:t xml:space="preserve">[1] </w:t>
      </w:r>
      <w:r>
        <w:rPr>
          <w:rFonts w:hint="eastAsia" w:eastAsia="微软雅黑"/>
          <w:color w:val="333333"/>
          <w:szCs w:val="21"/>
          <w:lang w:val="en-US" w:eastAsia="zh-CN"/>
        </w:rPr>
        <w:t>徐秀丽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黄震伟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李雪红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陈宇文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张建东</w:t>
      </w:r>
      <w:r>
        <w:rPr>
          <w:rFonts w:hint="default" w:eastAsia="微软雅黑"/>
          <w:color w:val="333333"/>
          <w:szCs w:val="21"/>
          <w:lang w:val="en-US" w:eastAsia="zh-CN"/>
        </w:rPr>
        <w:t>.</w:t>
      </w:r>
      <w:r>
        <w:rPr>
          <w:rFonts w:hint="eastAsia" w:eastAsia="微软雅黑"/>
          <w:color w:val="333333"/>
          <w:szCs w:val="21"/>
          <w:lang w:val="en-US" w:eastAsia="zh-CN"/>
        </w:rPr>
        <w:t>中等跨径钢桥桥面系标准部件组合优化分析</w:t>
      </w:r>
      <w:r>
        <w:rPr>
          <w:rFonts w:hint="default" w:eastAsia="微软雅黑"/>
          <w:color w:val="333333"/>
          <w:szCs w:val="21"/>
          <w:lang w:val="en-US" w:eastAsia="zh-CN"/>
        </w:rPr>
        <w:t>[J].</w:t>
      </w:r>
      <w:r>
        <w:rPr>
          <w:rFonts w:hint="eastAsia" w:eastAsia="微软雅黑"/>
          <w:color w:val="333333"/>
          <w:szCs w:val="21"/>
          <w:lang w:val="en-US" w:eastAsia="zh-CN"/>
        </w:rPr>
        <w:t>世界桥梁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,2019,47(02):55-60.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 w:eastAsia="微软雅黑"/>
          <w:color w:val="333333"/>
          <w:szCs w:val="21"/>
          <w:lang w:val="en-US" w:eastAsia="zh-CN"/>
        </w:rPr>
      </w:pPr>
      <w:r>
        <w:rPr>
          <w:rFonts w:hint="default" w:eastAsia="微软雅黑"/>
          <w:color w:val="333333"/>
          <w:szCs w:val="21"/>
          <w:lang w:val="en-US" w:eastAsia="zh-CN"/>
        </w:rPr>
        <w:t xml:space="preserve">[2] </w:t>
      </w:r>
      <w:r>
        <w:rPr>
          <w:rFonts w:hint="eastAsia" w:eastAsia="微软雅黑"/>
          <w:color w:val="333333"/>
          <w:szCs w:val="21"/>
          <w:lang w:val="en-US" w:eastAsia="zh-CN"/>
        </w:rPr>
        <w:t>李雪红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苏文辉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黄震伟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徐秀丽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张建东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. </w:t>
      </w:r>
      <w:r>
        <w:rPr>
          <w:rFonts w:hint="eastAsia" w:eastAsia="微软雅黑"/>
          <w:color w:val="333333"/>
          <w:szCs w:val="21"/>
          <w:lang w:val="en-US" w:eastAsia="zh-CN"/>
        </w:rPr>
        <w:t>钢板梁桥上部结构标准化设计研究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[J]. </w:t>
      </w:r>
      <w:r>
        <w:rPr>
          <w:rFonts w:hint="eastAsia" w:eastAsia="微软雅黑"/>
          <w:color w:val="333333"/>
          <w:szCs w:val="21"/>
          <w:lang w:val="en-US" w:eastAsia="zh-CN"/>
        </w:rPr>
        <w:t>公路工程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, 2018,,43(1):127-132.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 w:eastAsia="微软雅黑"/>
          <w:color w:val="333333"/>
          <w:szCs w:val="21"/>
          <w:lang w:val="en-US" w:eastAsia="zh-CN"/>
        </w:rPr>
      </w:pPr>
      <w:r>
        <w:rPr>
          <w:rFonts w:hint="default" w:eastAsia="微软雅黑"/>
          <w:color w:val="333333"/>
          <w:szCs w:val="21"/>
          <w:lang w:val="en-US" w:eastAsia="zh-CN"/>
        </w:rPr>
        <w:t xml:space="preserve">[3] </w:t>
      </w:r>
      <w:r>
        <w:rPr>
          <w:rFonts w:hint="eastAsia" w:eastAsia="微软雅黑"/>
          <w:color w:val="333333"/>
          <w:szCs w:val="21"/>
          <w:lang w:val="en-US" w:eastAsia="zh-CN"/>
        </w:rPr>
        <w:t xml:space="preserve">张建东 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, </w:t>
      </w:r>
      <w:r>
        <w:rPr>
          <w:rFonts w:hint="eastAsia" w:eastAsia="微软雅黑"/>
          <w:color w:val="333333"/>
          <w:szCs w:val="21"/>
          <w:lang w:val="en-US" w:eastAsia="zh-CN"/>
        </w:rPr>
        <w:t xml:space="preserve">王贤强 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, </w:t>
      </w:r>
      <w:r>
        <w:rPr>
          <w:rFonts w:hint="eastAsia" w:eastAsia="微软雅黑"/>
          <w:color w:val="333333"/>
          <w:szCs w:val="21"/>
          <w:lang w:val="en-US" w:eastAsia="zh-CN"/>
        </w:rPr>
        <w:t xml:space="preserve">刘 朵 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, </w:t>
      </w:r>
      <w:r>
        <w:rPr>
          <w:rFonts w:hint="eastAsia" w:eastAsia="微软雅黑"/>
          <w:color w:val="333333"/>
          <w:szCs w:val="21"/>
          <w:lang w:val="en-US" w:eastAsia="zh-CN"/>
        </w:rPr>
        <w:t xml:space="preserve">杨 羿 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, </w:t>
      </w:r>
      <w:r>
        <w:rPr>
          <w:rFonts w:hint="eastAsia" w:eastAsia="微软雅黑"/>
          <w:color w:val="333333"/>
          <w:szCs w:val="21"/>
          <w:lang w:val="en-US" w:eastAsia="zh-CN"/>
        </w:rPr>
        <w:t xml:space="preserve">何 连 海 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. </w:t>
      </w:r>
      <w:r>
        <w:rPr>
          <w:rFonts w:hint="eastAsia" w:eastAsia="微软雅黑"/>
          <w:color w:val="333333"/>
          <w:szCs w:val="21"/>
          <w:lang w:val="en-US" w:eastAsia="zh-CN"/>
        </w:rPr>
        <w:t xml:space="preserve">追 踪 钢 桥 检 测 新 技 术 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[J]. </w:t>
      </w:r>
      <w:r>
        <w:rPr>
          <w:rFonts w:hint="eastAsia" w:eastAsia="微软雅黑"/>
          <w:color w:val="333333"/>
          <w:szCs w:val="21"/>
          <w:lang w:val="en-US" w:eastAsia="zh-CN"/>
        </w:rPr>
        <w:t>中国公路</w:t>
      </w:r>
      <w:r>
        <w:rPr>
          <w:rFonts w:hint="default" w:eastAsia="微软雅黑"/>
          <w:color w:val="333333"/>
          <w:szCs w:val="21"/>
          <w:lang w:val="en-US" w:eastAsia="zh-CN"/>
        </w:rPr>
        <w:t>,2020(19):76-83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 w:eastAsia="微软雅黑"/>
          <w:color w:val="333333"/>
          <w:szCs w:val="21"/>
          <w:lang w:val="en-US" w:eastAsia="zh-CN"/>
        </w:rPr>
      </w:pPr>
      <w:r>
        <w:rPr>
          <w:rFonts w:hint="default" w:eastAsia="微软雅黑"/>
          <w:color w:val="333333"/>
          <w:szCs w:val="21"/>
          <w:lang w:val="en-US" w:eastAsia="zh-CN"/>
        </w:rPr>
        <w:t xml:space="preserve">[5] </w:t>
      </w:r>
      <w:r>
        <w:rPr>
          <w:rFonts w:hint="eastAsia" w:eastAsia="微软雅黑"/>
          <w:color w:val="333333"/>
          <w:szCs w:val="21"/>
          <w:lang w:val="en-US" w:eastAsia="zh-CN"/>
        </w:rPr>
        <w:t>杨羿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张建东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李昊</w:t>
      </w:r>
      <w:r>
        <w:rPr>
          <w:rFonts w:hint="default" w:eastAsia="微软雅黑"/>
          <w:color w:val="333333"/>
          <w:szCs w:val="21"/>
          <w:lang w:val="en-US" w:eastAsia="zh-CN"/>
        </w:rPr>
        <w:t>.</w:t>
      </w:r>
      <w:r>
        <w:rPr>
          <w:rFonts w:hint="eastAsia" w:eastAsia="微软雅黑"/>
          <w:color w:val="333333"/>
          <w:szCs w:val="21"/>
          <w:lang w:val="en-US" w:eastAsia="zh-CN"/>
        </w:rPr>
        <w:t>钢结构桥梁焊接无损检测技术应用及发展</w:t>
      </w:r>
      <w:r>
        <w:rPr>
          <w:rFonts w:hint="default" w:eastAsia="微软雅黑"/>
          <w:color w:val="333333"/>
          <w:szCs w:val="21"/>
          <w:lang w:val="en-US" w:eastAsia="zh-CN"/>
        </w:rPr>
        <w:t>[J].</w:t>
      </w:r>
      <w:r>
        <w:rPr>
          <w:rFonts w:hint="eastAsia" w:eastAsia="微软雅黑"/>
          <w:color w:val="333333"/>
          <w:szCs w:val="21"/>
          <w:lang w:val="en-US" w:eastAsia="zh-CN"/>
        </w:rPr>
        <w:t>轻工科技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,2020,36(12):70-71+114.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 w:eastAsia="微软雅黑"/>
          <w:color w:val="333333"/>
          <w:szCs w:val="21"/>
          <w:lang w:val="en-US" w:eastAsia="zh-CN"/>
        </w:rPr>
      </w:pPr>
      <w:r>
        <w:rPr>
          <w:rFonts w:hint="default" w:eastAsia="微软雅黑"/>
          <w:color w:val="333333"/>
          <w:szCs w:val="21"/>
          <w:lang w:val="en-US" w:eastAsia="zh-CN"/>
        </w:rPr>
        <w:t xml:space="preserve">[6] </w:t>
      </w:r>
      <w:r>
        <w:rPr>
          <w:rFonts w:hint="eastAsia" w:eastAsia="微软雅黑"/>
          <w:color w:val="333333"/>
          <w:szCs w:val="21"/>
          <w:lang w:val="en-US" w:eastAsia="zh-CN"/>
        </w:rPr>
        <w:t>王贤强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陆军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王韶丰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花杰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张建东</w:t>
      </w:r>
      <w:r>
        <w:rPr>
          <w:rFonts w:hint="default" w:eastAsia="微软雅黑"/>
          <w:color w:val="333333"/>
          <w:szCs w:val="21"/>
          <w:lang w:val="en-US" w:eastAsia="zh-CN"/>
        </w:rPr>
        <w:t>.</w:t>
      </w:r>
      <w:r>
        <w:rPr>
          <w:rFonts w:hint="eastAsia" w:eastAsia="微软雅黑"/>
          <w:color w:val="333333"/>
          <w:szCs w:val="21"/>
          <w:lang w:val="en-US" w:eastAsia="zh-CN"/>
        </w:rPr>
        <w:t xml:space="preserve">大跨度 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CD </w:t>
      </w:r>
      <w:r>
        <w:rPr>
          <w:rFonts w:hint="eastAsia" w:eastAsia="微软雅黑"/>
          <w:color w:val="333333"/>
          <w:szCs w:val="21"/>
          <w:lang w:val="en-US" w:eastAsia="zh-CN"/>
        </w:rPr>
        <w:t>型装配式钢桥静动力性能试验研究</w:t>
      </w:r>
      <w:r>
        <w:rPr>
          <w:rFonts w:hint="default" w:eastAsia="微软雅黑"/>
          <w:color w:val="333333"/>
          <w:szCs w:val="21"/>
          <w:lang w:val="en-US" w:eastAsia="zh-CN"/>
        </w:rPr>
        <w:t>[J].</w:t>
      </w:r>
      <w:r>
        <w:rPr>
          <w:rFonts w:hint="eastAsia" w:eastAsia="微软雅黑"/>
          <w:color w:val="333333"/>
          <w:szCs w:val="21"/>
          <w:lang w:val="en-US" w:eastAsia="zh-CN"/>
        </w:rPr>
        <w:t>建筑结构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,2022,52(06):56-60.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 w:eastAsia="微软雅黑"/>
          <w:color w:val="333333"/>
          <w:szCs w:val="21"/>
          <w:lang w:val="en-US" w:eastAsia="zh-CN"/>
        </w:rPr>
      </w:pPr>
      <w:r>
        <w:rPr>
          <w:rFonts w:hint="default" w:eastAsia="微软雅黑"/>
          <w:color w:val="333333"/>
          <w:szCs w:val="21"/>
          <w:lang w:val="en-US" w:eastAsia="zh-CN"/>
        </w:rPr>
        <w:t xml:space="preserve">[7] </w:t>
      </w:r>
      <w:r>
        <w:rPr>
          <w:rFonts w:hint="eastAsia" w:eastAsia="微软雅黑"/>
          <w:color w:val="333333"/>
          <w:szCs w:val="21"/>
          <w:lang w:val="en-US" w:eastAsia="zh-CN"/>
        </w:rPr>
        <w:t>陈志明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王贤强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张建东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刘朵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王建松</w:t>
      </w:r>
      <w:r>
        <w:rPr>
          <w:rFonts w:hint="default" w:eastAsia="微软雅黑"/>
          <w:color w:val="333333"/>
          <w:szCs w:val="21"/>
          <w:lang w:val="en-US" w:eastAsia="zh-CN"/>
        </w:rPr>
        <w:t>.</w:t>
      </w:r>
      <w:r>
        <w:rPr>
          <w:rFonts w:hint="eastAsia" w:eastAsia="微软雅黑"/>
          <w:color w:val="333333"/>
          <w:szCs w:val="21"/>
          <w:lang w:val="en-US" w:eastAsia="zh-CN"/>
        </w:rPr>
        <w:t>大跨径简支钢桁架桥顶推架设施工技术</w:t>
      </w:r>
      <w:r>
        <w:rPr>
          <w:rFonts w:hint="default" w:eastAsia="微软雅黑"/>
          <w:color w:val="333333"/>
          <w:szCs w:val="21"/>
          <w:lang w:val="en-US" w:eastAsia="zh-CN"/>
        </w:rPr>
        <w:t>[J].</w:t>
      </w:r>
      <w:r>
        <w:rPr>
          <w:rFonts w:hint="eastAsia" w:eastAsia="微软雅黑"/>
          <w:color w:val="333333"/>
          <w:szCs w:val="21"/>
          <w:lang w:val="en-US" w:eastAsia="zh-CN"/>
        </w:rPr>
        <w:t>施工技术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,2018,47(S4):643-646.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default" w:eastAsia="微软雅黑"/>
          <w:color w:val="333333"/>
          <w:szCs w:val="21"/>
          <w:lang w:val="en-US" w:eastAsia="zh-CN"/>
        </w:rPr>
      </w:pPr>
      <w:r>
        <w:rPr>
          <w:rFonts w:hint="default" w:eastAsia="微软雅黑"/>
          <w:color w:val="333333"/>
          <w:szCs w:val="21"/>
          <w:lang w:val="en-US" w:eastAsia="zh-CN"/>
        </w:rPr>
        <w:t xml:space="preserve">[9] </w:t>
      </w:r>
      <w:r>
        <w:rPr>
          <w:rFonts w:hint="eastAsia" w:eastAsia="微软雅黑"/>
          <w:color w:val="333333"/>
          <w:szCs w:val="21"/>
          <w:lang w:val="en-US" w:eastAsia="zh-CN"/>
        </w:rPr>
        <w:t>黄成国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, </w:t>
      </w:r>
      <w:r>
        <w:rPr>
          <w:rFonts w:hint="eastAsia" w:eastAsia="微软雅黑"/>
          <w:color w:val="333333"/>
          <w:szCs w:val="21"/>
          <w:lang w:val="en-US" w:eastAsia="zh-CN"/>
        </w:rPr>
        <w:t>朱铮栋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, </w:t>
      </w:r>
      <w:r>
        <w:rPr>
          <w:rFonts w:hint="eastAsia" w:eastAsia="微软雅黑"/>
          <w:color w:val="333333"/>
          <w:szCs w:val="21"/>
          <w:lang w:val="en-US" w:eastAsia="zh-CN"/>
        </w:rPr>
        <w:t>唐益军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, </w:t>
      </w:r>
      <w:r>
        <w:rPr>
          <w:rFonts w:hint="eastAsia" w:eastAsia="微软雅黑"/>
          <w:color w:val="333333"/>
          <w:szCs w:val="21"/>
          <w:lang w:val="en-US" w:eastAsia="zh-CN"/>
        </w:rPr>
        <w:t>李枝军． 曲线钢箱梁桥步履式顶推施工横向倾覆稳定性影响因素的分析，南京工业大学学报（自然科学版）</w:t>
      </w:r>
      <w:r>
        <w:rPr>
          <w:rFonts w:hint="default" w:eastAsia="微软雅黑"/>
          <w:color w:val="333333"/>
          <w:szCs w:val="21"/>
          <w:lang w:val="en-US" w:eastAsia="zh-CN"/>
        </w:rPr>
        <w:t>,2020,42(3):399-404.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 w:eastAsia="微软雅黑"/>
          <w:color w:val="333333"/>
          <w:szCs w:val="21"/>
          <w:lang w:val="en-US" w:eastAsia="zh-CN"/>
        </w:rPr>
      </w:pPr>
      <w:r>
        <w:rPr>
          <w:rFonts w:hint="default" w:eastAsia="微软雅黑"/>
          <w:color w:val="333333"/>
          <w:szCs w:val="21"/>
          <w:lang w:val="en-US" w:eastAsia="zh-CN"/>
        </w:rPr>
        <w:t>[1</w:t>
      </w:r>
      <w:r>
        <w:rPr>
          <w:rFonts w:hint="eastAsia" w:eastAsia="微软雅黑"/>
          <w:color w:val="333333"/>
          <w:szCs w:val="21"/>
          <w:lang w:val="en-US" w:eastAsia="zh-CN"/>
        </w:rPr>
        <w:t>0</w:t>
      </w:r>
      <w:r>
        <w:rPr>
          <w:rFonts w:hint="default" w:eastAsia="微软雅黑"/>
          <w:color w:val="333333"/>
          <w:szCs w:val="21"/>
          <w:lang w:val="en-US" w:eastAsia="zh-CN"/>
        </w:rPr>
        <w:t>]</w:t>
      </w:r>
      <w:r>
        <w:rPr>
          <w:rFonts w:hint="eastAsia" w:eastAsia="微软雅黑"/>
          <w:color w:val="333333"/>
          <w:szCs w:val="21"/>
          <w:lang w:val="en-US" w:eastAsia="zh-CN"/>
        </w:rPr>
        <w:t>王贤强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张建东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刘朵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王建松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李程焕</w:t>
      </w:r>
      <w:r>
        <w:rPr>
          <w:rFonts w:hint="default" w:eastAsia="微软雅黑"/>
          <w:color w:val="333333"/>
          <w:szCs w:val="21"/>
          <w:lang w:val="en-US" w:eastAsia="zh-CN"/>
        </w:rPr>
        <w:t>,</w:t>
      </w:r>
      <w:r>
        <w:rPr>
          <w:rFonts w:hint="eastAsia" w:eastAsia="微软雅黑"/>
          <w:color w:val="333333"/>
          <w:szCs w:val="21"/>
          <w:lang w:val="en-US" w:eastAsia="zh-CN"/>
        </w:rPr>
        <w:t>高丛</w:t>
      </w:r>
      <w:r>
        <w:rPr>
          <w:rFonts w:hint="default" w:eastAsia="微软雅黑"/>
          <w:color w:val="333333"/>
          <w:szCs w:val="21"/>
          <w:lang w:val="en-US" w:eastAsia="zh-CN"/>
        </w:rPr>
        <w:t>.</w:t>
      </w:r>
      <w:r>
        <w:rPr>
          <w:rFonts w:hint="eastAsia" w:eastAsia="微软雅黑"/>
          <w:color w:val="333333"/>
          <w:szCs w:val="21"/>
          <w:lang w:val="en-US" w:eastAsia="zh-CN"/>
        </w:rPr>
        <w:t>钢结构桥梁对接焊缝横向收缩影响因素分析</w:t>
      </w:r>
      <w:r>
        <w:rPr>
          <w:rFonts w:hint="default" w:eastAsia="微软雅黑"/>
          <w:color w:val="333333"/>
          <w:szCs w:val="21"/>
          <w:lang w:val="en-US" w:eastAsia="zh-CN"/>
        </w:rPr>
        <w:t>[J].</w:t>
      </w:r>
      <w:r>
        <w:rPr>
          <w:rFonts w:hint="eastAsia" w:eastAsia="微软雅黑"/>
          <w:color w:val="333333"/>
          <w:szCs w:val="21"/>
          <w:lang w:val="en-US" w:eastAsia="zh-CN"/>
        </w:rPr>
        <w:t>湖南交通科技</w:t>
      </w:r>
      <w:r>
        <w:rPr>
          <w:rFonts w:hint="default" w:eastAsia="微软雅黑"/>
          <w:color w:val="333333"/>
          <w:szCs w:val="21"/>
          <w:lang w:val="en-US" w:eastAsia="zh-CN"/>
        </w:rPr>
        <w:t xml:space="preserve">,2019,45(03):95-98.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 w:eastAsia="微软雅黑"/>
          <w:color w:val="333333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/>
        <w:textAlignment w:val="auto"/>
        <w:rPr>
          <w:rFonts w:eastAsia="微软雅黑"/>
          <w:color w:val="333333"/>
          <w:szCs w:val="21"/>
          <w:lang w:val="en-US"/>
        </w:rPr>
      </w:pPr>
      <w:r>
        <w:rPr>
          <w:rFonts w:eastAsia="微软雅黑"/>
          <w:color w:val="333333"/>
          <w:szCs w:val="21"/>
          <w:lang w:val="en-US"/>
        </w:rPr>
        <w:t>主要知识产权目录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/>
        <w:textAlignment w:val="auto"/>
        <w:rPr>
          <w:rFonts w:eastAsia="微软雅黑"/>
          <w:color w:val="333333"/>
          <w:szCs w:val="21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/>
        <w:textAlignment w:val="auto"/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/>
        <w:textAlignment w:val="auto"/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/>
        <w:textAlignment w:val="auto"/>
        <w:rPr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/>
        <w:textAlignment w:val="auto"/>
        <w:rPr>
          <w:rFonts w:eastAsia="微软雅黑"/>
          <w:color w:val="333333"/>
          <w:szCs w:val="21"/>
          <w:lang w:val="en-US"/>
        </w:rPr>
      </w:pPr>
    </w:p>
    <w:tbl>
      <w:tblPr>
        <w:tblStyle w:val="7"/>
        <w:tblW w:w="52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800"/>
        <w:gridCol w:w="2845"/>
        <w:gridCol w:w="1741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序号</w:t>
            </w: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知识产权类型</w:t>
            </w:r>
          </w:p>
        </w:tc>
        <w:tc>
          <w:tcPr>
            <w:tcW w:w="153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名称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专利号</w:t>
            </w:r>
          </w:p>
        </w:tc>
        <w:tc>
          <w:tcPr>
            <w:tcW w:w="11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发明人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1</w:t>
            </w: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53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一种主动激励的焊缝缺陷红外智能检测系统及方法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201910616290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微软雅黑"/>
                <w:sz w:val="21"/>
                <w:szCs w:val="21"/>
              </w:rPr>
              <w:t>5</w:t>
            </w:r>
          </w:p>
        </w:tc>
        <w:tc>
          <w:tcPr>
            <w:tcW w:w="11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苏交科集团股份有限公司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2</w:t>
            </w: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53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 xml:space="preserve">一种磁力吸附式钢桥涂层厚度检测装置 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202011139709.1</w:t>
            </w:r>
          </w:p>
        </w:tc>
        <w:tc>
          <w:tcPr>
            <w:tcW w:w="11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苏交科集团股份有限公司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eastAsia="微软雅黑"/>
                <w:sz w:val="21"/>
                <w:szCs w:val="21"/>
              </w:rPr>
              <w:t>3</w:t>
            </w: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53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一种基于DIC 技术的桥梁实际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eastAsia="微软雅黑"/>
                <w:sz w:val="21"/>
                <w:szCs w:val="21"/>
              </w:rPr>
              <w:t xml:space="preserve">力自动化测试系统 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201910905518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微软雅黑"/>
                <w:sz w:val="21"/>
                <w:szCs w:val="21"/>
              </w:rPr>
              <w:t>2</w:t>
            </w:r>
          </w:p>
        </w:tc>
        <w:tc>
          <w:tcPr>
            <w:tcW w:w="11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苏交科集团股份有限公司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53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一种钢箱梁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eastAsia="微软雅黑"/>
                <w:sz w:val="21"/>
                <w:szCs w:val="21"/>
              </w:rPr>
              <w:t xml:space="preserve">助角焊缝的超声相控阵检测方法 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201310166560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微软雅黑"/>
                <w:sz w:val="21"/>
                <w:szCs w:val="21"/>
              </w:rPr>
              <w:t>X</w:t>
            </w:r>
          </w:p>
        </w:tc>
        <w:tc>
          <w:tcPr>
            <w:tcW w:w="11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江苏法尔胜材料分析测试有限公司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53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用于加工V 型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沟槽</w:t>
            </w:r>
            <w:r>
              <w:rPr>
                <w:rFonts w:hint="eastAsia" w:eastAsia="微软雅黑"/>
                <w:sz w:val="21"/>
                <w:szCs w:val="21"/>
              </w:rPr>
              <w:t xml:space="preserve">的开槽工具及其制作和使用方法 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201410576555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微软雅黑"/>
                <w:sz w:val="21"/>
                <w:szCs w:val="21"/>
              </w:rPr>
              <w:t>0</w:t>
            </w:r>
          </w:p>
        </w:tc>
        <w:tc>
          <w:tcPr>
            <w:tcW w:w="11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江苏法尔胜材料分析测试有限公司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53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 xml:space="preserve">钢结构再涂装处理用移动式抛丸机 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201510117853.8</w:t>
            </w:r>
          </w:p>
        </w:tc>
        <w:tc>
          <w:tcPr>
            <w:tcW w:w="11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苏交科集团股份有限公司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53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 xml:space="preserve">一种手持式电动除锈装置 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201810594517.6</w:t>
            </w:r>
          </w:p>
        </w:tc>
        <w:tc>
          <w:tcPr>
            <w:tcW w:w="11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苏交科集团股份有限公司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53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 xml:space="preserve">一种多曲面扭曲形钢塔的线性测量控制方法 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201810535354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微软雅黑"/>
                <w:sz w:val="21"/>
                <w:szCs w:val="21"/>
              </w:rPr>
              <w:t>4</w:t>
            </w:r>
          </w:p>
        </w:tc>
        <w:tc>
          <w:tcPr>
            <w:tcW w:w="11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中铁宝桥(扬州)有限公司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53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一种高性能高强钢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eastAsia="微软雅黑"/>
                <w:sz w:val="21"/>
                <w:szCs w:val="21"/>
              </w:rPr>
              <w:t>690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eastAsia="微软雅黑"/>
                <w:sz w:val="21"/>
                <w:szCs w:val="21"/>
              </w:rPr>
              <w:t xml:space="preserve">E 板单元焊接变形控制方法 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202010279608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微软雅黑"/>
                <w:sz w:val="21"/>
                <w:szCs w:val="21"/>
              </w:rPr>
              <w:t>8</w:t>
            </w:r>
          </w:p>
        </w:tc>
        <w:tc>
          <w:tcPr>
            <w:tcW w:w="11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中铁宝桥(扬州)有限公司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53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 xml:space="preserve">一种正交异性钢桥面U肋K型接头复合焊接方法 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201811356622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微软雅黑"/>
                <w:sz w:val="21"/>
                <w:szCs w:val="21"/>
              </w:rPr>
              <w:t>2</w:t>
            </w:r>
          </w:p>
        </w:tc>
        <w:tc>
          <w:tcPr>
            <w:tcW w:w="11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中铁宝桥(扬州)有限公司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53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激光异步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扫描</w:t>
            </w:r>
            <w:r>
              <w:rPr>
                <w:rFonts w:hint="eastAsia" w:eastAsia="微软雅黑"/>
                <w:sz w:val="21"/>
                <w:szCs w:val="21"/>
              </w:rPr>
              <w:t>热波成像无损检测系统及方法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201310352096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微软雅黑"/>
                <w:sz w:val="21"/>
                <w:szCs w:val="21"/>
              </w:rPr>
              <w:t>3</w:t>
            </w:r>
          </w:p>
        </w:tc>
        <w:tc>
          <w:tcPr>
            <w:tcW w:w="11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南京诺威尔光电系统有限公司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53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基于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动态</w:t>
            </w:r>
            <w:r>
              <w:rPr>
                <w:rFonts w:hint="eastAsia" w:eastAsia="微软雅黑"/>
                <w:sz w:val="21"/>
                <w:szCs w:val="21"/>
              </w:rPr>
              <w:t>子窗口技术的激光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扫描</w:t>
            </w:r>
            <w:r>
              <w:rPr>
                <w:rFonts w:hint="eastAsia" w:eastAsia="微软雅黑"/>
                <w:sz w:val="21"/>
                <w:szCs w:val="21"/>
              </w:rPr>
              <w:t xml:space="preserve">热波成像方法及装置 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201310371200.3</w:t>
            </w:r>
          </w:p>
        </w:tc>
        <w:tc>
          <w:tcPr>
            <w:tcW w:w="11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南京诺威尔光电系统有限公司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53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激光扫描热波层析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eastAsia="微软雅黑"/>
                <w:sz w:val="21"/>
                <w:szCs w:val="21"/>
              </w:rPr>
              <w:t>像系统与方法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 xml:space="preserve"> 201310130694.6</w:t>
            </w:r>
          </w:p>
        </w:tc>
        <w:tc>
          <w:tcPr>
            <w:tcW w:w="11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南京诺威尔光电系统有限公司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53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 xml:space="preserve">一种激光扫描热波成像方法 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201310143486X</w:t>
            </w:r>
          </w:p>
        </w:tc>
        <w:tc>
          <w:tcPr>
            <w:tcW w:w="11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南京诺威尔光电系统有限公司</w:t>
            </w:r>
          </w:p>
        </w:tc>
      </w:tr>
    </w:tbl>
    <w:p>
      <w:pPr>
        <w:widowControl/>
        <w:shd w:val="clear" w:color="auto" w:fill="FFFFFF"/>
        <w:rPr>
          <w:rFonts w:eastAsia="微软雅黑"/>
          <w:color w:val="333333"/>
          <w:szCs w:val="21"/>
          <w:lang w:val="en-US"/>
        </w:rPr>
      </w:pPr>
      <w:bookmarkStart w:id="1" w:name="_GoBack"/>
      <w:bookmarkEnd w:id="1"/>
    </w:p>
    <w:sectPr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F3A53F"/>
    <w:multiLevelType w:val="singleLevel"/>
    <w:tmpl w:val="39F3A5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yODg2YzgzYTFiMWJiNDE5ZjZiMWIxMzlmM2U1YjYifQ=="/>
  </w:docVars>
  <w:rsids>
    <w:rsidRoot w:val="00E43302"/>
    <w:rsid w:val="000054CD"/>
    <w:rsid w:val="0006369A"/>
    <w:rsid w:val="00066703"/>
    <w:rsid w:val="001E66AA"/>
    <w:rsid w:val="00243936"/>
    <w:rsid w:val="003A5D07"/>
    <w:rsid w:val="003D765B"/>
    <w:rsid w:val="00427DF7"/>
    <w:rsid w:val="004431D9"/>
    <w:rsid w:val="00470E03"/>
    <w:rsid w:val="00515EBC"/>
    <w:rsid w:val="007C79BF"/>
    <w:rsid w:val="007D78CB"/>
    <w:rsid w:val="00811CCF"/>
    <w:rsid w:val="008662A1"/>
    <w:rsid w:val="00900649"/>
    <w:rsid w:val="009B6F69"/>
    <w:rsid w:val="009C229D"/>
    <w:rsid w:val="009C77C8"/>
    <w:rsid w:val="00A32664"/>
    <w:rsid w:val="00AB2EB7"/>
    <w:rsid w:val="00AE43F3"/>
    <w:rsid w:val="00B22951"/>
    <w:rsid w:val="00B94CE0"/>
    <w:rsid w:val="00BC4FE2"/>
    <w:rsid w:val="00C51E1A"/>
    <w:rsid w:val="00CA63F9"/>
    <w:rsid w:val="00CB6A18"/>
    <w:rsid w:val="00D041EF"/>
    <w:rsid w:val="00DC3D70"/>
    <w:rsid w:val="00DD617C"/>
    <w:rsid w:val="00E43302"/>
    <w:rsid w:val="00F13F2A"/>
    <w:rsid w:val="00F64761"/>
    <w:rsid w:val="198B0992"/>
    <w:rsid w:val="1D324F66"/>
    <w:rsid w:val="317A4EAA"/>
    <w:rsid w:val="523B5791"/>
    <w:rsid w:val="72945221"/>
    <w:rsid w:val="73B6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link w:val="14"/>
    <w:unhideWhenUsed/>
    <w:qFormat/>
    <w:uiPriority w:val="0"/>
    <w:pPr>
      <w:keepNext/>
      <w:keepLines/>
      <w:autoSpaceDE/>
      <w:autoSpaceDN/>
      <w:spacing w:before="260" w:after="260" w:line="416" w:lineRule="auto"/>
      <w:jc w:val="both"/>
      <w:outlineLvl w:val="1"/>
    </w:pPr>
    <w:rPr>
      <w:rFonts w:ascii="Calibri Light" w:hAnsi="Calibri Light" w:eastAsia="宋体"/>
      <w:b/>
      <w:bCs/>
      <w:kern w:val="2"/>
      <w:sz w:val="32"/>
      <w:szCs w:val="32"/>
      <w:lang w:val="en-US" w:bidi="ar-SA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"/>
    </w:pPr>
    <w:rPr>
      <w:rFonts w:ascii="宋体" w:hAnsi="宋体" w:eastAsia="宋体" w:cs="宋体"/>
      <w:sz w:val="24"/>
      <w:szCs w:val="24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34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6"/>
    <w:qFormat/>
    <w:uiPriority w:val="0"/>
    <w:rPr>
      <w:rFonts w:ascii="Times New Roman" w:hAnsi="Times New Roman" w:eastAsia="Times New Roman" w:cs="Times New Roman"/>
      <w:sz w:val="18"/>
      <w:szCs w:val="18"/>
      <w:lang w:val="zh-CN" w:bidi="zh-CN"/>
    </w:rPr>
  </w:style>
  <w:style w:type="character" w:customStyle="1" w:styleId="13">
    <w:name w:val="页脚 Char"/>
    <w:basedOn w:val="8"/>
    <w:link w:val="5"/>
    <w:qFormat/>
    <w:uiPriority w:val="0"/>
    <w:rPr>
      <w:rFonts w:ascii="Times New Roman" w:hAnsi="Times New Roman" w:eastAsia="Times New Roman" w:cs="Times New Roman"/>
      <w:sz w:val="18"/>
      <w:szCs w:val="18"/>
      <w:lang w:val="zh-CN" w:bidi="zh-CN"/>
    </w:rPr>
  </w:style>
  <w:style w:type="character" w:customStyle="1" w:styleId="14">
    <w:name w:val="标题 2 Char"/>
    <w:basedOn w:val="8"/>
    <w:link w:val="2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5">
    <w:name w:val="标题 3 Char"/>
    <w:basedOn w:val="8"/>
    <w:link w:val="3"/>
    <w:semiHidden/>
    <w:qFormat/>
    <w:uiPriority w:val="9"/>
    <w:rPr>
      <w:rFonts w:ascii="Times New Roman" w:hAnsi="Times New Roman" w:eastAsia="Times New Roman" w:cs="Times New Roman"/>
      <w:b/>
      <w:bCs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A7BD1-C887-4F7B-AED2-049B7ABDE8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4187</Words>
  <Characters>9059</Characters>
  <Lines>72</Lines>
  <Paragraphs>20</Paragraphs>
  <TotalTime>3</TotalTime>
  <ScaleCrop>false</ScaleCrop>
  <LinksUpToDate>false</LinksUpToDate>
  <CharactersWithSpaces>9926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2023-09-13T09:20:00Z</dcterms:created>
  <dc:creator>006037</dc:creator>
  <cp:lastModifiedBy></cp:lastModifiedBy>
  <dcterms:modified xsi:type="dcterms:W3CDTF">2023-09-21T02:38:34Z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LastSaved">
    <vt:filetime>2021-07-08T00:00:00Z</vt:filetime>
  </property>
  <property fmtid="{D5CDD505-2E9C-101B-9397-08002B2CF9AE}" pid="4" name="KSOProductBuildVer">
    <vt:lpwstr>2052-12.1.0.15374</vt:lpwstr>
  </property>
  <property fmtid="{D5CDD505-2E9C-101B-9397-08002B2CF9AE}" pid="5" name="ICV">
    <vt:lpwstr>BA15DC68E65C4632AB18ECDEF6728FB6_13</vt:lpwstr>
  </property>
</Properties>
</file>